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35A2" w:rsidRPr="0037719C" w:rsidRDefault="00885B75" w:rsidP="0037719C">
      <w:pPr>
        <w:pStyle w:val="a5"/>
        <w:spacing w:line="360" w:lineRule="auto"/>
        <w:jc w:val="center"/>
        <w:rPr>
          <w:sz w:val="28"/>
          <w:szCs w:val="28"/>
        </w:rPr>
      </w:pPr>
      <w:r w:rsidRPr="0037719C">
        <w:rPr>
          <w:sz w:val="28"/>
          <w:szCs w:val="28"/>
        </w:rPr>
        <w:t>Министерство</w:t>
      </w:r>
      <w:r w:rsidRPr="0037719C">
        <w:rPr>
          <w:spacing w:val="1"/>
          <w:sz w:val="28"/>
          <w:szCs w:val="28"/>
        </w:rPr>
        <w:t xml:space="preserve"> </w:t>
      </w:r>
      <w:r w:rsidRPr="0037719C">
        <w:rPr>
          <w:color w:val="1C1C1C"/>
          <w:sz w:val="28"/>
          <w:szCs w:val="28"/>
        </w:rPr>
        <w:t xml:space="preserve">образования и молодежной политики </w:t>
      </w:r>
      <w:r w:rsidRPr="0037719C">
        <w:rPr>
          <w:sz w:val="28"/>
          <w:szCs w:val="28"/>
        </w:rPr>
        <w:t>Свердловской области</w:t>
      </w:r>
      <w:r w:rsidRPr="0037719C">
        <w:rPr>
          <w:spacing w:val="-67"/>
          <w:sz w:val="28"/>
          <w:szCs w:val="28"/>
        </w:rPr>
        <w:t xml:space="preserve"> </w:t>
      </w:r>
      <w:r w:rsidRPr="0037719C">
        <w:rPr>
          <w:sz w:val="28"/>
          <w:szCs w:val="28"/>
        </w:rPr>
        <w:t>государственное</w:t>
      </w:r>
      <w:r w:rsidRPr="0037719C">
        <w:rPr>
          <w:spacing w:val="-8"/>
          <w:sz w:val="28"/>
          <w:szCs w:val="28"/>
        </w:rPr>
        <w:t xml:space="preserve"> </w:t>
      </w:r>
      <w:r w:rsidRPr="0037719C">
        <w:rPr>
          <w:sz w:val="28"/>
          <w:szCs w:val="28"/>
        </w:rPr>
        <w:t>автономное</w:t>
      </w:r>
      <w:r w:rsidRPr="0037719C">
        <w:rPr>
          <w:spacing w:val="-2"/>
          <w:sz w:val="28"/>
          <w:szCs w:val="28"/>
        </w:rPr>
        <w:t xml:space="preserve"> </w:t>
      </w:r>
      <w:r w:rsidRPr="0037719C">
        <w:rPr>
          <w:sz w:val="28"/>
          <w:szCs w:val="28"/>
        </w:rPr>
        <w:t>профессиональное</w:t>
      </w:r>
      <w:r w:rsidRPr="0037719C">
        <w:rPr>
          <w:spacing w:val="-2"/>
          <w:sz w:val="28"/>
          <w:szCs w:val="28"/>
        </w:rPr>
        <w:t xml:space="preserve"> </w:t>
      </w:r>
      <w:r w:rsidRPr="0037719C">
        <w:rPr>
          <w:sz w:val="28"/>
          <w:szCs w:val="28"/>
        </w:rPr>
        <w:t>образовательное</w:t>
      </w:r>
    </w:p>
    <w:p w:rsidR="000A53B8" w:rsidRPr="0037719C" w:rsidRDefault="000A53B8" w:rsidP="000A53B8">
      <w:pPr>
        <w:pStyle w:val="a3"/>
        <w:spacing w:line="360" w:lineRule="auto"/>
        <w:jc w:val="center"/>
      </w:pPr>
      <w:r w:rsidRPr="0037719C">
        <w:t>учреждение</w:t>
      </w:r>
      <w:r w:rsidRPr="0037719C">
        <w:rPr>
          <w:spacing w:val="-2"/>
        </w:rPr>
        <w:t xml:space="preserve"> </w:t>
      </w:r>
      <w:r w:rsidRPr="0037719C">
        <w:t>Свердловской</w:t>
      </w:r>
      <w:r w:rsidRPr="0037719C">
        <w:rPr>
          <w:spacing w:val="-2"/>
        </w:rPr>
        <w:t xml:space="preserve"> </w:t>
      </w:r>
      <w:r w:rsidRPr="0037719C">
        <w:t>области</w:t>
      </w:r>
    </w:p>
    <w:p w:rsidR="00080DFC" w:rsidRPr="0037719C" w:rsidRDefault="000A53B8" w:rsidP="000A53B8">
      <w:pPr>
        <w:pStyle w:val="a3"/>
        <w:spacing w:line="360" w:lineRule="auto"/>
        <w:ind w:right="978"/>
        <w:jc w:val="center"/>
      </w:pPr>
      <w:r w:rsidRPr="0037719C">
        <w:t xml:space="preserve"> </w:t>
      </w:r>
      <w:r w:rsidR="00080DFC" w:rsidRPr="0037719C">
        <w:t>«Нижнетагильский</w:t>
      </w:r>
      <w:r w:rsidR="00080DFC" w:rsidRPr="0037719C">
        <w:rPr>
          <w:spacing w:val="-5"/>
        </w:rPr>
        <w:t xml:space="preserve"> </w:t>
      </w:r>
      <w:r w:rsidR="00080DFC" w:rsidRPr="0037719C">
        <w:t>строительный</w:t>
      </w:r>
      <w:r w:rsidR="00080DFC" w:rsidRPr="0037719C">
        <w:rPr>
          <w:spacing w:val="-5"/>
        </w:rPr>
        <w:t xml:space="preserve"> </w:t>
      </w:r>
      <w:r w:rsidR="00080DFC" w:rsidRPr="0037719C">
        <w:t>колледж»</w:t>
      </w:r>
    </w:p>
    <w:p w:rsidR="009335A2" w:rsidRDefault="009335A2">
      <w:pPr>
        <w:pStyle w:val="a3"/>
        <w:rPr>
          <w:sz w:val="30"/>
        </w:rPr>
      </w:pPr>
    </w:p>
    <w:p w:rsidR="009335A2" w:rsidRDefault="009335A2">
      <w:pPr>
        <w:pStyle w:val="a3"/>
        <w:rPr>
          <w:sz w:val="30"/>
        </w:rPr>
      </w:pPr>
    </w:p>
    <w:p w:rsidR="009335A2" w:rsidRDefault="009335A2">
      <w:pPr>
        <w:pStyle w:val="a3"/>
        <w:rPr>
          <w:sz w:val="30"/>
        </w:rPr>
      </w:pPr>
    </w:p>
    <w:p w:rsidR="009335A2" w:rsidRDefault="009335A2">
      <w:pPr>
        <w:pStyle w:val="a3"/>
        <w:rPr>
          <w:sz w:val="30"/>
        </w:rPr>
      </w:pPr>
    </w:p>
    <w:p w:rsidR="009335A2" w:rsidRDefault="00885B75">
      <w:pPr>
        <w:pStyle w:val="a3"/>
        <w:spacing w:before="229"/>
        <w:ind w:left="5803"/>
      </w:pPr>
      <w:r>
        <w:t>Утверждаю</w:t>
      </w:r>
    </w:p>
    <w:p w:rsidR="009335A2" w:rsidRDefault="00885B75">
      <w:pPr>
        <w:pStyle w:val="a3"/>
        <w:spacing w:before="163"/>
        <w:ind w:left="5733"/>
      </w:pPr>
      <w:r>
        <w:t>Директор</w:t>
      </w:r>
      <w:r>
        <w:rPr>
          <w:spacing w:val="64"/>
        </w:rPr>
        <w:t xml:space="preserve"> </w:t>
      </w:r>
      <w:r>
        <w:t>ГАПОУ</w:t>
      </w:r>
      <w:r>
        <w:rPr>
          <w:spacing w:val="-1"/>
        </w:rPr>
        <w:t xml:space="preserve"> </w:t>
      </w:r>
      <w:r>
        <w:t>СО</w:t>
      </w:r>
    </w:p>
    <w:p w:rsidR="009335A2" w:rsidRDefault="00885B75">
      <w:pPr>
        <w:pStyle w:val="a3"/>
        <w:spacing w:before="157"/>
        <w:ind w:left="5733"/>
      </w:pPr>
      <w:r>
        <w:t>«Нижнетагильский</w:t>
      </w:r>
    </w:p>
    <w:p w:rsidR="009335A2" w:rsidRDefault="00885B75">
      <w:pPr>
        <w:pStyle w:val="a3"/>
        <w:spacing w:before="164"/>
        <w:ind w:left="5733"/>
      </w:pPr>
      <w:r>
        <w:t>строительный</w:t>
      </w:r>
      <w:r>
        <w:rPr>
          <w:spacing w:val="-1"/>
        </w:rPr>
        <w:t xml:space="preserve"> </w:t>
      </w:r>
      <w:r>
        <w:t>колледж»</w:t>
      </w:r>
    </w:p>
    <w:p w:rsidR="009335A2" w:rsidRDefault="00885B75">
      <w:pPr>
        <w:pStyle w:val="a3"/>
        <w:tabs>
          <w:tab w:val="left" w:pos="7897"/>
        </w:tabs>
        <w:spacing w:before="158"/>
        <w:ind w:left="5733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Морозов</w:t>
      </w:r>
      <w:r>
        <w:rPr>
          <w:spacing w:val="-8"/>
        </w:rPr>
        <w:t xml:space="preserve"> </w:t>
      </w:r>
      <w:r>
        <w:t>О.В.</w:t>
      </w:r>
    </w:p>
    <w:p w:rsidR="009335A2" w:rsidRDefault="00885B75">
      <w:pPr>
        <w:pStyle w:val="a3"/>
        <w:tabs>
          <w:tab w:val="left" w:pos="6782"/>
          <w:tab w:val="left" w:pos="8742"/>
        </w:tabs>
        <w:spacing w:before="163"/>
        <w:ind w:left="5803"/>
      </w:pPr>
      <w:r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202</w:t>
      </w:r>
      <w:r w:rsidR="00F755B7">
        <w:t>4</w:t>
      </w:r>
      <w:r>
        <w:rPr>
          <w:spacing w:val="1"/>
        </w:rPr>
        <w:t xml:space="preserve"> </w:t>
      </w:r>
      <w:r>
        <w:t>г.</w:t>
      </w:r>
    </w:p>
    <w:p w:rsidR="009335A2" w:rsidRDefault="009335A2">
      <w:pPr>
        <w:pStyle w:val="a3"/>
        <w:rPr>
          <w:sz w:val="30"/>
        </w:rPr>
      </w:pPr>
    </w:p>
    <w:p w:rsidR="009335A2" w:rsidRDefault="009335A2">
      <w:pPr>
        <w:pStyle w:val="a3"/>
        <w:rPr>
          <w:sz w:val="30"/>
        </w:rPr>
      </w:pPr>
    </w:p>
    <w:p w:rsidR="009335A2" w:rsidRDefault="009335A2">
      <w:pPr>
        <w:pStyle w:val="a3"/>
        <w:rPr>
          <w:sz w:val="30"/>
        </w:rPr>
      </w:pPr>
    </w:p>
    <w:p w:rsidR="009335A2" w:rsidRDefault="009335A2">
      <w:pPr>
        <w:pStyle w:val="a3"/>
        <w:rPr>
          <w:sz w:val="30"/>
        </w:rPr>
      </w:pPr>
    </w:p>
    <w:p w:rsidR="009335A2" w:rsidRDefault="00885B75">
      <w:pPr>
        <w:pStyle w:val="a3"/>
        <w:spacing w:before="229" w:line="362" w:lineRule="auto"/>
        <w:ind w:left="1547" w:right="1536"/>
        <w:jc w:val="center"/>
      </w:pPr>
      <w:r>
        <w:t>РАБОЧАЯ</w:t>
      </w:r>
      <w:r>
        <w:rPr>
          <w:spacing w:val="1"/>
        </w:rPr>
        <w:t xml:space="preserve"> </w:t>
      </w:r>
      <w:r>
        <w:t>ПРОГРАММА УЧЕБНОЙ ДИСЦИПЛИНЫ</w:t>
      </w:r>
      <w:r>
        <w:rPr>
          <w:spacing w:val="-67"/>
        </w:rPr>
        <w:t xml:space="preserve"> </w:t>
      </w:r>
      <w:r>
        <w:t>ОД</w:t>
      </w:r>
      <w:r>
        <w:rPr>
          <w:spacing w:val="-2"/>
        </w:rPr>
        <w:t xml:space="preserve"> </w:t>
      </w:r>
      <w:r>
        <w:t>08 МАТЕМАТИКА</w:t>
      </w:r>
    </w:p>
    <w:p w:rsidR="009335A2" w:rsidRDefault="009335A2">
      <w:pPr>
        <w:pStyle w:val="a3"/>
        <w:spacing w:before="6"/>
        <w:rPr>
          <w:sz w:val="41"/>
        </w:rPr>
      </w:pPr>
    </w:p>
    <w:p w:rsidR="009335A2" w:rsidRDefault="00885B75">
      <w:pPr>
        <w:pStyle w:val="a3"/>
        <w:ind w:left="200"/>
      </w:pPr>
      <w:r>
        <w:t>для</w:t>
      </w:r>
      <w:r>
        <w:rPr>
          <w:spacing w:val="-3"/>
        </w:rPr>
        <w:t xml:space="preserve"> </w:t>
      </w:r>
      <w:r>
        <w:t>специальности</w:t>
      </w:r>
      <w:r>
        <w:rPr>
          <w:spacing w:val="-5"/>
        </w:rPr>
        <w:t xml:space="preserve"> </w:t>
      </w:r>
      <w:r>
        <w:t>СПО</w:t>
      </w:r>
    </w:p>
    <w:p w:rsidR="009335A2" w:rsidRDefault="00885B75">
      <w:pPr>
        <w:pStyle w:val="a4"/>
        <w:numPr>
          <w:ilvl w:val="2"/>
          <w:numId w:val="21"/>
        </w:numPr>
        <w:tabs>
          <w:tab w:val="left" w:pos="1251"/>
        </w:tabs>
        <w:spacing w:line="357" w:lineRule="auto"/>
        <w:ind w:right="1108" w:firstLine="0"/>
        <w:rPr>
          <w:sz w:val="28"/>
        </w:rPr>
      </w:pPr>
      <w:r>
        <w:rPr>
          <w:sz w:val="28"/>
        </w:rPr>
        <w:t>Документационное обеспечение управления и архивоведение</w:t>
      </w:r>
      <w:r>
        <w:rPr>
          <w:spacing w:val="-67"/>
          <w:sz w:val="28"/>
        </w:rPr>
        <w:t xml:space="preserve"> </w:t>
      </w:r>
      <w:r>
        <w:rPr>
          <w:sz w:val="28"/>
        </w:rPr>
        <w:t>Форма</w:t>
      </w:r>
      <w:r>
        <w:rPr>
          <w:spacing w:val="-1"/>
          <w:sz w:val="28"/>
        </w:rPr>
        <w:t xml:space="preserve"> </w:t>
      </w:r>
      <w:r>
        <w:rPr>
          <w:sz w:val="28"/>
        </w:rPr>
        <w:t>обучения:</w:t>
      </w:r>
      <w:r>
        <w:rPr>
          <w:spacing w:val="2"/>
          <w:sz w:val="28"/>
        </w:rPr>
        <w:t xml:space="preserve"> </w:t>
      </w:r>
      <w:r>
        <w:rPr>
          <w:sz w:val="28"/>
        </w:rPr>
        <w:t>очная</w:t>
      </w:r>
    </w:p>
    <w:p w:rsidR="009335A2" w:rsidRDefault="00885B75">
      <w:pPr>
        <w:pStyle w:val="a3"/>
        <w:spacing w:before="6" w:line="357" w:lineRule="auto"/>
        <w:ind w:left="200" w:right="5480"/>
      </w:pPr>
      <w:r>
        <w:t>Срок обучения: 2 года 10 месяцев</w:t>
      </w:r>
      <w:r>
        <w:rPr>
          <w:spacing w:val="-67"/>
        </w:rPr>
        <w:t xml:space="preserve"> </w:t>
      </w:r>
      <w:r>
        <w:t>Уровень освоения:</w:t>
      </w:r>
      <w:r>
        <w:rPr>
          <w:spacing w:val="-4"/>
        </w:rPr>
        <w:t xml:space="preserve"> </w:t>
      </w:r>
      <w:r>
        <w:t>базовый</w:t>
      </w:r>
    </w:p>
    <w:p w:rsidR="009335A2" w:rsidRDefault="009335A2">
      <w:pPr>
        <w:pStyle w:val="a3"/>
        <w:rPr>
          <w:sz w:val="30"/>
        </w:rPr>
      </w:pPr>
    </w:p>
    <w:p w:rsidR="009335A2" w:rsidRDefault="009335A2">
      <w:pPr>
        <w:pStyle w:val="a3"/>
        <w:rPr>
          <w:sz w:val="30"/>
        </w:rPr>
      </w:pPr>
    </w:p>
    <w:p w:rsidR="009335A2" w:rsidRDefault="009335A2">
      <w:pPr>
        <w:pStyle w:val="a3"/>
        <w:rPr>
          <w:sz w:val="30"/>
        </w:rPr>
      </w:pPr>
    </w:p>
    <w:p w:rsidR="009335A2" w:rsidRDefault="009335A2">
      <w:pPr>
        <w:pStyle w:val="a3"/>
        <w:rPr>
          <w:sz w:val="30"/>
        </w:rPr>
      </w:pPr>
    </w:p>
    <w:p w:rsidR="009335A2" w:rsidRDefault="009335A2">
      <w:pPr>
        <w:pStyle w:val="a3"/>
        <w:rPr>
          <w:sz w:val="30"/>
        </w:rPr>
      </w:pPr>
    </w:p>
    <w:p w:rsidR="009335A2" w:rsidRDefault="009335A2">
      <w:pPr>
        <w:pStyle w:val="a3"/>
        <w:rPr>
          <w:sz w:val="30"/>
        </w:rPr>
      </w:pPr>
    </w:p>
    <w:p w:rsidR="009335A2" w:rsidRDefault="009335A2">
      <w:pPr>
        <w:pStyle w:val="a3"/>
        <w:rPr>
          <w:sz w:val="30"/>
        </w:rPr>
      </w:pPr>
    </w:p>
    <w:p w:rsidR="009335A2" w:rsidRDefault="009335A2">
      <w:pPr>
        <w:pStyle w:val="a3"/>
        <w:rPr>
          <w:sz w:val="30"/>
        </w:rPr>
      </w:pPr>
    </w:p>
    <w:p w:rsidR="009335A2" w:rsidRDefault="009335A2">
      <w:pPr>
        <w:pStyle w:val="a3"/>
        <w:rPr>
          <w:sz w:val="30"/>
        </w:rPr>
      </w:pPr>
    </w:p>
    <w:p w:rsidR="009335A2" w:rsidRDefault="009335A2">
      <w:pPr>
        <w:pStyle w:val="a3"/>
        <w:spacing w:before="7"/>
        <w:rPr>
          <w:sz w:val="24"/>
        </w:rPr>
      </w:pPr>
    </w:p>
    <w:p w:rsidR="009335A2" w:rsidRDefault="00080DFC">
      <w:pPr>
        <w:pStyle w:val="a3"/>
        <w:ind w:left="1546" w:right="1536"/>
        <w:jc w:val="center"/>
      </w:pPr>
      <w:r>
        <w:t>2024</w:t>
      </w:r>
    </w:p>
    <w:p w:rsidR="009335A2" w:rsidRDefault="009335A2">
      <w:pPr>
        <w:jc w:val="center"/>
        <w:sectPr w:rsidR="009335A2">
          <w:type w:val="continuous"/>
          <w:pgSz w:w="11910" w:h="16840"/>
          <w:pgMar w:top="1080" w:right="660" w:bottom="280" w:left="1500" w:header="720" w:footer="720" w:gutter="0"/>
          <w:cols w:space="720"/>
        </w:sectPr>
      </w:pPr>
    </w:p>
    <w:p w:rsidR="009335A2" w:rsidRDefault="00885B75">
      <w:pPr>
        <w:pStyle w:val="a3"/>
        <w:spacing w:before="59" w:line="360" w:lineRule="auto"/>
        <w:ind w:left="200" w:right="178" w:firstLine="70"/>
        <w:jc w:val="both"/>
      </w:pPr>
      <w:r>
        <w:lastRenderedPageBreak/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«Математика»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-67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46.02.01</w:t>
      </w:r>
      <w:r>
        <w:rPr>
          <w:spacing w:val="1"/>
        </w:rPr>
        <w:t xml:space="preserve"> </w:t>
      </w:r>
      <w:r>
        <w:t>Документационное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архивоведение,</w:t>
      </w:r>
      <w:r>
        <w:rPr>
          <w:spacing w:val="1"/>
        </w:rPr>
        <w:t xml:space="preserve"> </w:t>
      </w:r>
      <w:r>
        <w:t>утверждённого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просвещения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26</w:t>
      </w:r>
      <w:r>
        <w:rPr>
          <w:spacing w:val="1"/>
        </w:rPr>
        <w:t xml:space="preserve"> </w:t>
      </w:r>
      <w:r>
        <w:t>августа</w:t>
      </w:r>
      <w:r>
        <w:rPr>
          <w:spacing w:val="1"/>
        </w:rPr>
        <w:t xml:space="preserve"> </w:t>
      </w:r>
      <w:r>
        <w:t>2022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778,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СОО,</w:t>
      </w:r>
      <w:r>
        <w:rPr>
          <w:spacing w:val="1"/>
        </w:rPr>
        <w:t xml:space="preserve"> </w:t>
      </w:r>
      <w:r>
        <w:t xml:space="preserve">утвержденного приказом </w:t>
      </w:r>
      <w:proofErr w:type="spellStart"/>
      <w:r>
        <w:t>Минобрнауки</w:t>
      </w:r>
      <w:proofErr w:type="spellEnd"/>
      <w:r>
        <w:t xml:space="preserve"> России от 17 мая 2012 года N 413 (с</w:t>
      </w:r>
      <w:r>
        <w:rPr>
          <w:spacing w:val="1"/>
        </w:rPr>
        <w:t xml:space="preserve"> </w:t>
      </w:r>
      <w:r>
        <w:t>изменениями</w:t>
      </w:r>
      <w:r>
        <w:rPr>
          <w:spacing w:val="-2"/>
        </w:rPr>
        <w:t xml:space="preserve"> </w:t>
      </w:r>
      <w:r>
        <w:t>на 12 августа 2022 года)</w:t>
      </w:r>
    </w:p>
    <w:p w:rsidR="009335A2" w:rsidRDefault="009335A2">
      <w:pPr>
        <w:pStyle w:val="a3"/>
        <w:spacing w:before="2"/>
        <w:rPr>
          <w:sz w:val="42"/>
        </w:rPr>
      </w:pPr>
    </w:p>
    <w:p w:rsidR="009335A2" w:rsidRDefault="00885B75">
      <w:pPr>
        <w:pStyle w:val="a3"/>
        <w:spacing w:line="357" w:lineRule="auto"/>
        <w:ind w:left="200" w:right="187"/>
        <w:jc w:val="both"/>
      </w:pPr>
      <w:r>
        <w:t>Организация-разработчик:</w:t>
      </w:r>
      <w:r>
        <w:rPr>
          <w:spacing w:val="1"/>
        </w:rPr>
        <w:t xml:space="preserve"> </w:t>
      </w:r>
      <w:r>
        <w:t>ГАПОУ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«Нижнетагильский</w:t>
      </w:r>
      <w:r>
        <w:rPr>
          <w:spacing w:val="1"/>
        </w:rPr>
        <w:t xml:space="preserve"> </w:t>
      </w:r>
      <w:r>
        <w:t>строительный</w:t>
      </w:r>
      <w:r>
        <w:rPr>
          <w:spacing w:val="1"/>
        </w:rPr>
        <w:t xml:space="preserve"> </w:t>
      </w:r>
      <w:r>
        <w:t>колледж»</w:t>
      </w:r>
    </w:p>
    <w:p w:rsidR="009335A2" w:rsidRDefault="009335A2">
      <w:pPr>
        <w:pStyle w:val="a3"/>
        <w:spacing w:before="3"/>
        <w:rPr>
          <w:sz w:val="42"/>
        </w:rPr>
      </w:pPr>
    </w:p>
    <w:p w:rsidR="009335A2" w:rsidRDefault="00885B75">
      <w:pPr>
        <w:pStyle w:val="a3"/>
        <w:spacing w:line="360" w:lineRule="auto"/>
        <w:ind w:left="200" w:right="188"/>
        <w:jc w:val="both"/>
      </w:pPr>
      <w:r>
        <w:t>Разработчик:</w:t>
      </w:r>
      <w:r>
        <w:rPr>
          <w:spacing w:val="1"/>
        </w:rPr>
        <w:t xml:space="preserve"> </w:t>
      </w:r>
      <w:r w:rsidR="00080DFC">
        <w:t>Степанова Ольга Евгеньевна</w:t>
      </w:r>
      <w:r>
        <w:t>,</w:t>
      </w:r>
      <w:r>
        <w:rPr>
          <w:spacing w:val="1"/>
        </w:rPr>
        <w:t xml:space="preserve"> </w:t>
      </w:r>
      <w:r>
        <w:t>преподаватель</w:t>
      </w:r>
      <w:r>
        <w:rPr>
          <w:spacing w:val="1"/>
        </w:rPr>
        <w:t xml:space="preserve"> </w:t>
      </w:r>
      <w:r>
        <w:t>математики,</w:t>
      </w:r>
      <w:r>
        <w:rPr>
          <w:spacing w:val="1"/>
        </w:rPr>
        <w:t xml:space="preserve"> </w:t>
      </w:r>
      <w:r>
        <w:t>ГАПОУ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««Нижнетагильский</w:t>
      </w:r>
      <w:r>
        <w:rPr>
          <w:spacing w:val="1"/>
        </w:rPr>
        <w:t xml:space="preserve"> </w:t>
      </w:r>
      <w:r>
        <w:t>строительный</w:t>
      </w:r>
      <w:r>
        <w:rPr>
          <w:spacing w:val="-1"/>
        </w:rPr>
        <w:t xml:space="preserve"> </w:t>
      </w:r>
      <w:r>
        <w:t>колледж»</w:t>
      </w: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spacing w:before="1"/>
        <w:rPr>
          <w:sz w:val="29"/>
        </w:rPr>
      </w:pPr>
    </w:p>
    <w:tbl>
      <w:tblPr>
        <w:tblStyle w:val="TableNormal"/>
        <w:tblW w:w="0" w:type="auto"/>
        <w:tblInd w:w="118" w:type="dxa"/>
        <w:tblLayout w:type="fixed"/>
        <w:tblLook w:val="01E0" w:firstRow="1" w:lastRow="1" w:firstColumn="1" w:lastColumn="1" w:noHBand="0" w:noVBand="0"/>
      </w:tblPr>
      <w:tblGrid>
        <w:gridCol w:w="4393"/>
        <w:gridCol w:w="5122"/>
      </w:tblGrid>
      <w:tr w:rsidR="009335A2">
        <w:trPr>
          <w:trHeight w:val="1760"/>
        </w:trPr>
        <w:tc>
          <w:tcPr>
            <w:tcW w:w="4393" w:type="dxa"/>
          </w:tcPr>
          <w:p w:rsidR="009335A2" w:rsidRDefault="00885B75">
            <w:pPr>
              <w:pStyle w:val="TableParagraph"/>
              <w:spacing w:line="310" w:lineRule="exact"/>
              <w:ind w:left="200"/>
              <w:rPr>
                <w:sz w:val="28"/>
              </w:rPr>
            </w:pPr>
            <w:r>
              <w:rPr>
                <w:sz w:val="28"/>
              </w:rPr>
              <w:t>РАССМОТРЕНА</w:t>
            </w:r>
          </w:p>
          <w:p w:rsidR="009335A2" w:rsidRDefault="00885B75">
            <w:pPr>
              <w:pStyle w:val="TableParagraph"/>
              <w:spacing w:before="163"/>
              <w:ind w:left="200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заседании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ПЦК</w:t>
            </w:r>
          </w:p>
          <w:p w:rsidR="009335A2" w:rsidRDefault="00885B75">
            <w:pPr>
              <w:pStyle w:val="TableParagraph"/>
              <w:tabs>
                <w:tab w:val="left" w:pos="1039"/>
                <w:tab w:val="left" w:pos="2719"/>
                <w:tab w:val="left" w:pos="3942"/>
              </w:tabs>
              <w:spacing w:line="480" w:lineRule="atLeast"/>
              <w:ind w:left="200" w:right="447"/>
              <w:rPr>
                <w:sz w:val="28"/>
              </w:rPr>
            </w:pPr>
            <w:r>
              <w:rPr>
                <w:sz w:val="28"/>
              </w:rPr>
              <w:t>«</w:t>
            </w:r>
            <w:r>
              <w:rPr>
                <w:sz w:val="28"/>
                <w:u w:val="single"/>
              </w:rPr>
              <w:tab/>
            </w:r>
            <w:r>
              <w:rPr>
                <w:sz w:val="28"/>
              </w:rPr>
              <w:t>»</w:t>
            </w:r>
            <w:r>
              <w:rPr>
                <w:sz w:val="28"/>
                <w:u w:val="single"/>
              </w:rPr>
              <w:tab/>
            </w:r>
            <w:r w:rsidR="00CF2923">
              <w:rPr>
                <w:sz w:val="28"/>
              </w:rPr>
              <w:t>2024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Председатель:</w:t>
            </w: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  <w:r>
              <w:rPr>
                <w:sz w:val="28"/>
                <w:u w:val="single"/>
              </w:rPr>
              <w:tab/>
            </w:r>
          </w:p>
        </w:tc>
        <w:tc>
          <w:tcPr>
            <w:tcW w:w="5122" w:type="dxa"/>
          </w:tcPr>
          <w:p w:rsidR="009335A2" w:rsidRDefault="00885B75">
            <w:pPr>
              <w:pStyle w:val="TableParagraph"/>
              <w:spacing w:line="310" w:lineRule="exact"/>
              <w:ind w:left="513"/>
              <w:rPr>
                <w:sz w:val="28"/>
              </w:rPr>
            </w:pPr>
            <w:r>
              <w:rPr>
                <w:sz w:val="28"/>
              </w:rPr>
              <w:t>СОГЛАСОВАНО</w:t>
            </w:r>
          </w:p>
          <w:p w:rsidR="009335A2" w:rsidRDefault="00885B75">
            <w:pPr>
              <w:pStyle w:val="TableParagraph"/>
              <w:spacing w:before="163"/>
              <w:ind w:left="513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заседании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Методсовета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протокол</w:t>
            </w:r>
          </w:p>
          <w:p w:rsidR="009335A2" w:rsidRDefault="00885B75">
            <w:pPr>
              <w:pStyle w:val="TableParagraph"/>
              <w:spacing w:before="163"/>
              <w:ind w:left="513"/>
              <w:rPr>
                <w:sz w:val="28"/>
              </w:rPr>
            </w:pPr>
            <w:r>
              <w:rPr>
                <w:sz w:val="28"/>
              </w:rPr>
              <w:t>№</w:t>
            </w:r>
          </w:p>
          <w:p w:rsidR="009335A2" w:rsidRDefault="00885B75">
            <w:pPr>
              <w:pStyle w:val="TableParagraph"/>
              <w:tabs>
                <w:tab w:val="left" w:pos="1423"/>
                <w:tab w:val="left" w:pos="3103"/>
              </w:tabs>
              <w:spacing w:before="158" w:line="302" w:lineRule="exact"/>
              <w:ind w:left="583"/>
              <w:rPr>
                <w:sz w:val="28"/>
              </w:rPr>
            </w:pPr>
            <w:r>
              <w:rPr>
                <w:sz w:val="28"/>
              </w:rPr>
              <w:t>«</w:t>
            </w:r>
            <w:r>
              <w:rPr>
                <w:sz w:val="28"/>
                <w:u w:val="single"/>
              </w:rPr>
              <w:tab/>
            </w:r>
            <w:r>
              <w:rPr>
                <w:sz w:val="28"/>
              </w:rPr>
              <w:t>»</w:t>
            </w:r>
            <w:r>
              <w:rPr>
                <w:sz w:val="28"/>
                <w:u w:val="single"/>
              </w:rPr>
              <w:tab/>
            </w:r>
            <w:r w:rsidR="00146C16">
              <w:rPr>
                <w:sz w:val="28"/>
              </w:rPr>
              <w:t>2024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</w:tc>
      </w:tr>
    </w:tbl>
    <w:p w:rsidR="009335A2" w:rsidRDefault="009335A2">
      <w:pPr>
        <w:spacing w:line="302" w:lineRule="exact"/>
        <w:rPr>
          <w:sz w:val="28"/>
        </w:rPr>
        <w:sectPr w:rsidR="009335A2">
          <w:pgSz w:w="11910" w:h="16840"/>
          <w:pgMar w:top="1080" w:right="660" w:bottom="280" w:left="1500" w:header="720" w:footer="720" w:gutter="0"/>
          <w:cols w:space="720"/>
        </w:sectPr>
      </w:pPr>
    </w:p>
    <w:p w:rsidR="009335A2" w:rsidRDefault="00885B75">
      <w:pPr>
        <w:pStyle w:val="1"/>
        <w:ind w:left="4037" w:firstLine="0"/>
      </w:pPr>
      <w:r>
        <w:lastRenderedPageBreak/>
        <w:t>Содержание</w:t>
      </w:r>
    </w:p>
    <w:p w:rsidR="009335A2" w:rsidRDefault="00885B75">
      <w:pPr>
        <w:pStyle w:val="a4"/>
        <w:numPr>
          <w:ilvl w:val="3"/>
          <w:numId w:val="21"/>
        </w:numPr>
        <w:tabs>
          <w:tab w:val="left" w:pos="1020"/>
          <w:tab w:val="left" w:pos="1021"/>
        </w:tabs>
        <w:spacing w:before="184" w:line="362" w:lineRule="auto"/>
        <w:ind w:left="310" w:right="2146" w:firstLine="0"/>
        <w:rPr>
          <w:sz w:val="28"/>
        </w:rPr>
      </w:pPr>
      <w:r>
        <w:rPr>
          <w:sz w:val="28"/>
        </w:rPr>
        <w:t>Общая</w:t>
      </w:r>
      <w:r>
        <w:rPr>
          <w:spacing w:val="7"/>
          <w:sz w:val="28"/>
        </w:rPr>
        <w:t xml:space="preserve"> </w:t>
      </w:r>
      <w:r>
        <w:rPr>
          <w:sz w:val="28"/>
        </w:rPr>
        <w:t>характеристика</w:t>
      </w:r>
      <w:r>
        <w:rPr>
          <w:spacing w:val="7"/>
          <w:sz w:val="28"/>
        </w:rPr>
        <w:t xml:space="preserve"> </w:t>
      </w:r>
      <w:r>
        <w:rPr>
          <w:sz w:val="28"/>
        </w:rPr>
        <w:t>рабочей</w:t>
      </w:r>
      <w:r>
        <w:rPr>
          <w:spacing w:val="7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8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67"/>
          <w:sz w:val="28"/>
        </w:rPr>
        <w:t xml:space="preserve"> </w:t>
      </w:r>
      <w:r>
        <w:rPr>
          <w:sz w:val="28"/>
        </w:rPr>
        <w:t>дисциплины</w:t>
      </w:r>
    </w:p>
    <w:p w:rsidR="009335A2" w:rsidRDefault="00885B75">
      <w:pPr>
        <w:pStyle w:val="a4"/>
        <w:numPr>
          <w:ilvl w:val="3"/>
          <w:numId w:val="21"/>
        </w:numPr>
        <w:tabs>
          <w:tab w:val="left" w:pos="1020"/>
          <w:tab w:val="left" w:pos="1021"/>
        </w:tabs>
        <w:spacing w:before="0" w:line="315" w:lineRule="exact"/>
        <w:ind w:left="1021" w:hanging="711"/>
        <w:rPr>
          <w:sz w:val="28"/>
        </w:rPr>
      </w:pPr>
      <w:r>
        <w:rPr>
          <w:sz w:val="28"/>
        </w:rPr>
        <w:t>Структура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6"/>
          <w:sz w:val="28"/>
        </w:rPr>
        <w:t xml:space="preserve"> </w:t>
      </w:r>
      <w:r>
        <w:rPr>
          <w:sz w:val="28"/>
        </w:rPr>
        <w:t>дисциплины</w:t>
      </w:r>
    </w:p>
    <w:p w:rsidR="009335A2" w:rsidRDefault="00885B75">
      <w:pPr>
        <w:pStyle w:val="a4"/>
        <w:numPr>
          <w:ilvl w:val="3"/>
          <w:numId w:val="21"/>
        </w:numPr>
        <w:tabs>
          <w:tab w:val="left" w:pos="1020"/>
          <w:tab w:val="left" w:pos="1021"/>
        </w:tabs>
        <w:ind w:left="1021" w:hanging="711"/>
        <w:rPr>
          <w:sz w:val="28"/>
        </w:rPr>
      </w:pPr>
      <w:r>
        <w:rPr>
          <w:sz w:val="28"/>
        </w:rPr>
        <w:t>Условия</w:t>
      </w:r>
      <w:r>
        <w:rPr>
          <w:spacing w:val="-2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7"/>
          <w:sz w:val="28"/>
        </w:rPr>
        <w:t xml:space="preserve"> </w:t>
      </w:r>
      <w:r>
        <w:rPr>
          <w:sz w:val="28"/>
        </w:rPr>
        <w:t>дисциплины</w:t>
      </w:r>
    </w:p>
    <w:p w:rsidR="009335A2" w:rsidRDefault="00885B75">
      <w:pPr>
        <w:pStyle w:val="a4"/>
        <w:numPr>
          <w:ilvl w:val="3"/>
          <w:numId w:val="21"/>
        </w:numPr>
        <w:tabs>
          <w:tab w:val="left" w:pos="1020"/>
          <w:tab w:val="left" w:pos="1021"/>
        </w:tabs>
        <w:spacing w:line="357" w:lineRule="auto"/>
        <w:ind w:left="310" w:right="2146" w:firstLine="0"/>
        <w:rPr>
          <w:sz w:val="28"/>
        </w:rPr>
      </w:pPr>
      <w:r>
        <w:rPr>
          <w:sz w:val="28"/>
        </w:rPr>
        <w:t>Контроль</w:t>
      </w:r>
      <w:r>
        <w:rPr>
          <w:spacing w:val="51"/>
          <w:sz w:val="28"/>
        </w:rPr>
        <w:t xml:space="preserve"> </w:t>
      </w:r>
      <w:r>
        <w:rPr>
          <w:sz w:val="28"/>
        </w:rPr>
        <w:t>и</w:t>
      </w:r>
      <w:r>
        <w:rPr>
          <w:spacing w:val="48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49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46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49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67"/>
          <w:sz w:val="28"/>
        </w:rPr>
        <w:t xml:space="preserve"> </w:t>
      </w:r>
      <w:r>
        <w:rPr>
          <w:sz w:val="28"/>
        </w:rPr>
        <w:t>дисциплины</w:t>
      </w:r>
    </w:p>
    <w:p w:rsidR="009335A2" w:rsidRDefault="009335A2">
      <w:pPr>
        <w:spacing w:line="357" w:lineRule="auto"/>
        <w:rPr>
          <w:sz w:val="28"/>
        </w:rPr>
        <w:sectPr w:rsidR="009335A2">
          <w:pgSz w:w="11910" w:h="16840"/>
          <w:pgMar w:top="1080" w:right="660" w:bottom="280" w:left="1500" w:header="720" w:footer="720" w:gutter="0"/>
          <w:cols w:space="720"/>
        </w:sectPr>
      </w:pPr>
    </w:p>
    <w:p w:rsidR="009335A2" w:rsidRDefault="00885B75">
      <w:pPr>
        <w:pStyle w:val="1"/>
        <w:numPr>
          <w:ilvl w:val="4"/>
          <w:numId w:val="21"/>
        </w:numPr>
        <w:tabs>
          <w:tab w:val="left" w:pos="1827"/>
        </w:tabs>
        <w:spacing w:line="357" w:lineRule="auto"/>
        <w:ind w:right="773" w:hanging="1541"/>
        <w:jc w:val="both"/>
      </w:pPr>
      <w:r>
        <w:lastRenderedPageBreak/>
        <w:t>Общая характеристика рабочей программы учебной</w:t>
      </w:r>
      <w:r>
        <w:rPr>
          <w:spacing w:val="-77"/>
        </w:rPr>
        <w:t xml:space="preserve"> </w:t>
      </w:r>
      <w:r>
        <w:t>дисциплины</w:t>
      </w:r>
      <w:r>
        <w:rPr>
          <w:spacing w:val="5"/>
        </w:rPr>
        <w:t xml:space="preserve"> </w:t>
      </w:r>
      <w:r>
        <w:t>ОД 08</w:t>
      </w:r>
      <w:r>
        <w:rPr>
          <w:spacing w:val="-1"/>
        </w:rPr>
        <w:t xml:space="preserve"> </w:t>
      </w:r>
      <w:r>
        <w:t>Математика</w:t>
      </w:r>
    </w:p>
    <w:p w:rsidR="009335A2" w:rsidRDefault="00885B75">
      <w:pPr>
        <w:pStyle w:val="a4"/>
        <w:numPr>
          <w:ilvl w:val="1"/>
          <w:numId w:val="20"/>
        </w:numPr>
        <w:tabs>
          <w:tab w:val="left" w:pos="761"/>
        </w:tabs>
        <w:spacing w:before="8"/>
        <w:jc w:val="both"/>
        <w:rPr>
          <w:sz w:val="32"/>
        </w:rPr>
      </w:pPr>
      <w:r>
        <w:rPr>
          <w:sz w:val="32"/>
        </w:rPr>
        <w:t>Область</w:t>
      </w:r>
      <w:r>
        <w:rPr>
          <w:spacing w:val="-3"/>
          <w:sz w:val="32"/>
        </w:rPr>
        <w:t xml:space="preserve"> </w:t>
      </w:r>
      <w:r>
        <w:rPr>
          <w:sz w:val="32"/>
        </w:rPr>
        <w:t>применения</w:t>
      </w:r>
      <w:r>
        <w:rPr>
          <w:spacing w:val="-6"/>
          <w:sz w:val="32"/>
        </w:rPr>
        <w:t xml:space="preserve"> </w:t>
      </w:r>
      <w:r>
        <w:rPr>
          <w:sz w:val="32"/>
        </w:rPr>
        <w:t>программы</w:t>
      </w:r>
    </w:p>
    <w:p w:rsidR="009335A2" w:rsidRDefault="00885B75">
      <w:pPr>
        <w:pStyle w:val="a3"/>
        <w:spacing w:before="185" w:line="362" w:lineRule="auto"/>
        <w:ind w:left="200" w:right="179" w:firstLine="710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3"/>
        </w:rPr>
        <w:t xml:space="preserve"> </w:t>
      </w:r>
      <w:r>
        <w:t>ФГОС</w:t>
      </w:r>
      <w:r>
        <w:rPr>
          <w:spacing w:val="4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специальности</w:t>
      </w:r>
      <w:r>
        <w:rPr>
          <w:spacing w:val="1"/>
        </w:rPr>
        <w:t xml:space="preserve"> </w:t>
      </w:r>
      <w:r>
        <w:t>СПО</w:t>
      </w:r>
    </w:p>
    <w:p w:rsidR="009335A2" w:rsidRDefault="00885B75">
      <w:pPr>
        <w:pStyle w:val="a3"/>
        <w:spacing w:line="315" w:lineRule="exact"/>
        <w:ind w:left="200"/>
        <w:jc w:val="both"/>
      </w:pPr>
      <w:r>
        <w:t>46.02.01</w:t>
      </w:r>
      <w:r>
        <w:rPr>
          <w:spacing w:val="-2"/>
        </w:rPr>
        <w:t xml:space="preserve"> </w:t>
      </w:r>
      <w:r>
        <w:t>Документационное обеспечение</w:t>
      </w:r>
      <w:r>
        <w:rPr>
          <w:spacing w:val="-7"/>
        </w:rPr>
        <w:t xml:space="preserve"> </w:t>
      </w:r>
      <w:r>
        <w:t>управления и</w:t>
      </w:r>
      <w:r>
        <w:rPr>
          <w:spacing w:val="-3"/>
        </w:rPr>
        <w:t xml:space="preserve"> </w:t>
      </w:r>
      <w:r>
        <w:t>архивоведение.</w:t>
      </w:r>
    </w:p>
    <w:p w:rsidR="009335A2" w:rsidRDefault="00885B75">
      <w:pPr>
        <w:pStyle w:val="1"/>
        <w:numPr>
          <w:ilvl w:val="1"/>
          <w:numId w:val="20"/>
        </w:numPr>
        <w:tabs>
          <w:tab w:val="left" w:pos="1952"/>
        </w:tabs>
        <w:spacing w:before="161" w:line="357" w:lineRule="auto"/>
        <w:ind w:left="200" w:right="186" w:firstLine="710"/>
        <w:jc w:val="both"/>
      </w:pPr>
      <w:r>
        <w:t>Место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структуре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3"/>
        </w:rPr>
        <w:t xml:space="preserve"> </w:t>
      </w:r>
      <w:r>
        <w:t>образовательной</w:t>
      </w:r>
      <w:r>
        <w:rPr>
          <w:spacing w:val="2"/>
        </w:rPr>
        <w:t xml:space="preserve"> </w:t>
      </w:r>
      <w:r>
        <w:t>программы</w:t>
      </w:r>
    </w:p>
    <w:p w:rsidR="009335A2" w:rsidRDefault="00885B75">
      <w:pPr>
        <w:pStyle w:val="a3"/>
        <w:spacing w:before="11"/>
        <w:ind w:left="911"/>
        <w:jc w:val="both"/>
      </w:pPr>
      <w:r>
        <w:t>В</w:t>
      </w:r>
      <w:r>
        <w:rPr>
          <w:spacing w:val="120"/>
        </w:rPr>
        <w:t xml:space="preserve"> </w:t>
      </w:r>
      <w:r>
        <w:t xml:space="preserve">профессиональных  </w:t>
      </w:r>
      <w:r>
        <w:rPr>
          <w:spacing w:val="51"/>
        </w:rPr>
        <w:t xml:space="preserve"> </w:t>
      </w:r>
      <w:r>
        <w:t xml:space="preserve">образовательных  </w:t>
      </w:r>
      <w:r>
        <w:rPr>
          <w:spacing w:val="46"/>
        </w:rPr>
        <w:t xml:space="preserve"> </w:t>
      </w:r>
      <w:r>
        <w:t xml:space="preserve">организациях  </w:t>
      </w:r>
      <w:r>
        <w:rPr>
          <w:spacing w:val="51"/>
        </w:rPr>
        <w:t xml:space="preserve"> </w:t>
      </w:r>
      <w:r>
        <w:t>дисциплина</w:t>
      </w:r>
    </w:p>
    <w:p w:rsidR="009335A2" w:rsidRDefault="00885B75">
      <w:pPr>
        <w:pStyle w:val="a3"/>
        <w:spacing w:before="158" w:line="360" w:lineRule="auto"/>
        <w:ind w:left="200" w:right="186"/>
        <w:jc w:val="both"/>
      </w:pPr>
      <w:r>
        <w:t>«Математика» изучается в общеобразовательном цикле дисциплин учебного</w:t>
      </w:r>
      <w:r>
        <w:rPr>
          <w:spacing w:val="1"/>
        </w:rPr>
        <w:t xml:space="preserve"> </w:t>
      </w:r>
      <w:r>
        <w:t>плана</w:t>
      </w:r>
      <w:r>
        <w:rPr>
          <w:spacing w:val="1"/>
        </w:rPr>
        <w:t xml:space="preserve"> </w:t>
      </w:r>
      <w:r>
        <w:t>ОПОП</w:t>
      </w:r>
      <w:r>
        <w:rPr>
          <w:spacing w:val="1"/>
        </w:rPr>
        <w:t xml:space="preserve"> </w:t>
      </w:r>
      <w:r>
        <w:t>СПО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получением</w:t>
      </w:r>
      <w:r>
        <w:rPr>
          <w:spacing w:val="1"/>
        </w:rPr>
        <w:t xml:space="preserve"> </w:t>
      </w:r>
      <w:r>
        <w:t>среднего</w:t>
      </w:r>
      <w:r>
        <w:rPr>
          <w:spacing w:val="-2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образования и</w:t>
      </w:r>
      <w:r>
        <w:rPr>
          <w:spacing w:val="-1"/>
        </w:rPr>
        <w:t xml:space="preserve"> </w:t>
      </w:r>
      <w:r>
        <w:t>является</w:t>
      </w:r>
      <w:r>
        <w:rPr>
          <w:spacing w:val="7"/>
        </w:rPr>
        <w:t xml:space="preserve"> </w:t>
      </w:r>
      <w:r>
        <w:t>профильной.</w:t>
      </w:r>
    </w:p>
    <w:p w:rsidR="009335A2" w:rsidRDefault="00885B75">
      <w:pPr>
        <w:pStyle w:val="a3"/>
        <w:spacing w:before="1" w:line="360" w:lineRule="auto"/>
        <w:ind w:left="340" w:right="183" w:firstLine="710"/>
        <w:jc w:val="both"/>
      </w:pPr>
      <w:r>
        <w:t>При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были</w:t>
      </w:r>
      <w:r>
        <w:rPr>
          <w:spacing w:val="1"/>
        </w:rPr>
        <w:t xml:space="preserve"> </w:t>
      </w:r>
      <w:r>
        <w:t>учтены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rPr>
          <w:spacing w:val="-1"/>
        </w:rPr>
        <w:t>примерной</w:t>
      </w:r>
      <w:r>
        <w:rPr>
          <w:spacing w:val="-13"/>
        </w:rPr>
        <w:t xml:space="preserve"> </w:t>
      </w:r>
      <w:r>
        <w:rPr>
          <w:spacing w:val="-1"/>
        </w:rPr>
        <w:t>программы</w:t>
      </w:r>
      <w:r>
        <w:rPr>
          <w:spacing w:val="-11"/>
        </w:rPr>
        <w:t xml:space="preserve"> </w:t>
      </w:r>
      <w:r>
        <w:rPr>
          <w:spacing w:val="-1"/>
        </w:rPr>
        <w:t>общеобразовательной</w:t>
      </w:r>
      <w:r>
        <w:rPr>
          <w:spacing w:val="-13"/>
        </w:rPr>
        <w:t xml:space="preserve"> </w:t>
      </w:r>
      <w:r>
        <w:t>дисциплины</w:t>
      </w:r>
      <w:r>
        <w:rPr>
          <w:spacing w:val="-16"/>
        </w:rPr>
        <w:t xml:space="preserve"> </w:t>
      </w:r>
      <w:r>
        <w:t>«Математика»</w:t>
      </w:r>
      <w:r>
        <w:rPr>
          <w:spacing w:val="-13"/>
        </w:rPr>
        <w:t xml:space="preserve"> </w:t>
      </w:r>
      <w:r>
        <w:t>для</w:t>
      </w:r>
      <w:r>
        <w:rPr>
          <w:spacing w:val="-68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организаций,</w:t>
      </w:r>
      <w:r>
        <w:rPr>
          <w:spacing w:val="1"/>
        </w:rPr>
        <w:t xml:space="preserve"> </w:t>
      </w:r>
      <w:r>
        <w:t>утвержденной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заседании</w:t>
      </w:r>
      <w:r>
        <w:rPr>
          <w:spacing w:val="1"/>
        </w:rPr>
        <w:t xml:space="preserve"> </w:t>
      </w:r>
      <w:r>
        <w:t>Совета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оценке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примерных</w:t>
      </w:r>
      <w:r>
        <w:rPr>
          <w:spacing w:val="1"/>
        </w:rPr>
        <w:t xml:space="preserve"> </w:t>
      </w:r>
      <w:r>
        <w:t>рабочих</w:t>
      </w:r>
      <w:r>
        <w:rPr>
          <w:spacing w:val="-67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общеобразовательного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социально-гуманитарного</w:t>
      </w:r>
      <w:r>
        <w:rPr>
          <w:spacing w:val="1"/>
        </w:rPr>
        <w:t xml:space="preserve"> </w:t>
      </w:r>
      <w:r>
        <w:t>циклов</w:t>
      </w:r>
      <w:r>
        <w:rPr>
          <w:spacing w:val="1"/>
        </w:rPr>
        <w:t xml:space="preserve"> </w:t>
      </w:r>
      <w:r>
        <w:t>среднего профессионального образования, протокол № 14 от «30» ноября</w:t>
      </w:r>
      <w:r>
        <w:rPr>
          <w:spacing w:val="1"/>
        </w:rPr>
        <w:t xml:space="preserve"> </w:t>
      </w:r>
      <w:r>
        <w:t>2022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(рассмотрено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заседании</w:t>
      </w:r>
      <w:r>
        <w:rPr>
          <w:spacing w:val="1"/>
        </w:rPr>
        <w:t xml:space="preserve"> </w:t>
      </w:r>
      <w:r>
        <w:t>Педагогического</w:t>
      </w:r>
      <w:r>
        <w:rPr>
          <w:spacing w:val="1"/>
        </w:rPr>
        <w:t xml:space="preserve"> </w:t>
      </w:r>
      <w:r>
        <w:t>совета</w:t>
      </w:r>
      <w:r>
        <w:rPr>
          <w:spacing w:val="1"/>
        </w:rPr>
        <w:t xml:space="preserve"> </w:t>
      </w:r>
      <w:r>
        <w:t>ФГБОУ</w:t>
      </w:r>
      <w:r w:rsidR="00B36A0C">
        <w:t xml:space="preserve"> </w:t>
      </w:r>
      <w:r>
        <w:t>ДПО</w:t>
      </w:r>
      <w:r>
        <w:rPr>
          <w:spacing w:val="1"/>
        </w:rPr>
        <w:t xml:space="preserve"> </w:t>
      </w:r>
      <w:r>
        <w:t>ИРПО</w:t>
      </w:r>
      <w:r>
        <w:rPr>
          <w:spacing w:val="1"/>
        </w:rPr>
        <w:t xml:space="preserve"> </w:t>
      </w:r>
      <w:r>
        <w:t>Протокол №</w:t>
      </w:r>
      <w:r>
        <w:rPr>
          <w:spacing w:val="-2"/>
        </w:rPr>
        <w:t xml:space="preserve"> </w:t>
      </w:r>
      <w:r>
        <w:t>13</w:t>
      </w:r>
      <w:r>
        <w:rPr>
          <w:spacing w:val="-1"/>
        </w:rPr>
        <w:t xml:space="preserve"> </w:t>
      </w:r>
      <w:r>
        <w:t>от</w:t>
      </w:r>
      <w:r>
        <w:rPr>
          <w:spacing w:val="2"/>
        </w:rPr>
        <w:t xml:space="preserve"> </w:t>
      </w:r>
      <w:r>
        <w:t>«29» сентября 2022</w:t>
      </w:r>
      <w:r>
        <w:rPr>
          <w:spacing w:val="-1"/>
        </w:rPr>
        <w:t xml:space="preserve"> </w:t>
      </w:r>
      <w:r>
        <w:t>г.)</w:t>
      </w:r>
    </w:p>
    <w:p w:rsidR="009335A2" w:rsidRDefault="009335A2">
      <w:pPr>
        <w:spacing w:line="360" w:lineRule="auto"/>
        <w:jc w:val="both"/>
        <w:sectPr w:rsidR="009335A2">
          <w:pgSz w:w="11910" w:h="16840"/>
          <w:pgMar w:top="1080" w:right="660" w:bottom="280" w:left="1500" w:header="720" w:footer="720" w:gutter="0"/>
          <w:cols w:space="720"/>
        </w:sectPr>
      </w:pPr>
    </w:p>
    <w:p w:rsidR="009335A2" w:rsidRDefault="00885B75">
      <w:pPr>
        <w:pStyle w:val="1"/>
        <w:numPr>
          <w:ilvl w:val="1"/>
          <w:numId w:val="20"/>
        </w:numPr>
        <w:tabs>
          <w:tab w:val="left" w:pos="1371"/>
        </w:tabs>
        <w:spacing w:before="72"/>
        <w:ind w:left="1370"/>
        <w:jc w:val="left"/>
      </w:pPr>
      <w:r>
        <w:lastRenderedPageBreak/>
        <w:t>Цель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планируемые</w:t>
      </w:r>
      <w:r>
        <w:rPr>
          <w:spacing w:val="-7"/>
        </w:rPr>
        <w:t xml:space="preserve"> </w:t>
      </w:r>
      <w:r>
        <w:t>результаты освоения</w:t>
      </w:r>
      <w:r>
        <w:rPr>
          <w:spacing w:val="-7"/>
        </w:rPr>
        <w:t xml:space="preserve"> </w:t>
      </w:r>
      <w:r>
        <w:t>дисциплины:</w:t>
      </w:r>
    </w:p>
    <w:p w:rsidR="009335A2" w:rsidRDefault="00885B75">
      <w:pPr>
        <w:pStyle w:val="a3"/>
        <w:spacing w:before="184"/>
        <w:ind w:left="810"/>
      </w:pPr>
      <w:r>
        <w:t>Особое</w:t>
      </w:r>
      <w:r>
        <w:rPr>
          <w:spacing w:val="-4"/>
        </w:rPr>
        <w:t xml:space="preserve"> </w:t>
      </w:r>
      <w:r>
        <w:t>значение</w:t>
      </w:r>
      <w:r>
        <w:rPr>
          <w:spacing w:val="-4"/>
        </w:rPr>
        <w:t xml:space="preserve"> </w:t>
      </w:r>
      <w:r>
        <w:t>дисциплина</w:t>
      </w:r>
      <w:r>
        <w:rPr>
          <w:spacing w:val="-3"/>
        </w:rPr>
        <w:t xml:space="preserve"> </w:t>
      </w:r>
      <w:r>
        <w:t>имеет</w:t>
      </w:r>
      <w:r>
        <w:rPr>
          <w:spacing w:val="-2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формировании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развитии</w:t>
      </w:r>
      <w:r>
        <w:rPr>
          <w:spacing w:val="-5"/>
        </w:rPr>
        <w:t xml:space="preserve"> </w:t>
      </w:r>
      <w:r>
        <w:t>ОК</w:t>
      </w:r>
      <w:r>
        <w:rPr>
          <w:spacing w:val="-5"/>
        </w:rPr>
        <w:t xml:space="preserve"> </w:t>
      </w:r>
      <w:r>
        <w:t>и ПК.</w:t>
      </w:r>
    </w:p>
    <w:p w:rsidR="009335A2" w:rsidRDefault="009335A2">
      <w:pPr>
        <w:pStyle w:val="a3"/>
        <w:spacing w:before="10"/>
        <w:rPr>
          <w:sz w:val="13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4"/>
        <w:gridCol w:w="4799"/>
        <w:gridCol w:w="4727"/>
      </w:tblGrid>
      <w:tr w:rsidR="009335A2">
        <w:trPr>
          <w:trHeight w:val="275"/>
        </w:trPr>
        <w:tc>
          <w:tcPr>
            <w:tcW w:w="4754" w:type="dxa"/>
            <w:vMerge w:val="restart"/>
          </w:tcPr>
          <w:p w:rsidR="009335A2" w:rsidRDefault="00885B75">
            <w:pPr>
              <w:pStyle w:val="TableParagraph"/>
              <w:tabs>
                <w:tab w:val="left" w:pos="874"/>
                <w:tab w:val="left" w:pos="1369"/>
                <w:tab w:val="left" w:pos="3187"/>
              </w:tabs>
              <w:spacing w:line="276" w:lineRule="exact"/>
              <w:ind w:left="110" w:right="104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наименование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формируемых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компетенций</w:t>
            </w:r>
          </w:p>
        </w:tc>
        <w:tc>
          <w:tcPr>
            <w:tcW w:w="9526" w:type="dxa"/>
            <w:gridSpan w:val="2"/>
          </w:tcPr>
          <w:p w:rsidR="009335A2" w:rsidRDefault="00885B75">
            <w:pPr>
              <w:pStyle w:val="TableParagraph"/>
              <w:spacing w:before="1" w:line="254" w:lineRule="exact"/>
              <w:ind w:left="2262" w:right="2260"/>
              <w:jc w:val="center"/>
              <w:rPr>
                <w:sz w:val="24"/>
              </w:rPr>
            </w:pPr>
            <w:r>
              <w:rPr>
                <w:sz w:val="24"/>
              </w:rPr>
              <w:t>Планируемые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</w:p>
        </w:tc>
      </w:tr>
      <w:tr w:rsidR="009335A2">
        <w:trPr>
          <w:trHeight w:val="275"/>
        </w:trPr>
        <w:tc>
          <w:tcPr>
            <w:tcW w:w="4754" w:type="dxa"/>
            <w:vMerge/>
            <w:tcBorders>
              <w:top w:val="nil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  <w:tc>
          <w:tcPr>
            <w:tcW w:w="4799" w:type="dxa"/>
          </w:tcPr>
          <w:p w:rsidR="009335A2" w:rsidRDefault="00885B75">
            <w:pPr>
              <w:pStyle w:val="TableParagraph"/>
              <w:spacing w:before="1" w:line="254" w:lineRule="exact"/>
              <w:ind w:left="2023" w:right="2010"/>
              <w:jc w:val="center"/>
              <w:rPr>
                <w:sz w:val="24"/>
              </w:rPr>
            </w:pPr>
            <w:r>
              <w:rPr>
                <w:sz w:val="24"/>
              </w:rPr>
              <w:t>Общие</w:t>
            </w:r>
          </w:p>
        </w:tc>
        <w:tc>
          <w:tcPr>
            <w:tcW w:w="4727" w:type="dxa"/>
          </w:tcPr>
          <w:p w:rsidR="009335A2" w:rsidRDefault="00885B75">
            <w:pPr>
              <w:pStyle w:val="TableParagraph"/>
              <w:spacing w:before="1" w:line="254" w:lineRule="exact"/>
              <w:ind w:left="704"/>
              <w:rPr>
                <w:sz w:val="24"/>
              </w:rPr>
            </w:pPr>
            <w:r>
              <w:rPr>
                <w:sz w:val="24"/>
              </w:rPr>
              <w:t>Дисциплинарные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(предметные)</w:t>
            </w:r>
            <w:hyperlink w:anchor="_bookmark0" w:history="1">
              <w:r>
                <w:rPr>
                  <w:sz w:val="24"/>
                  <w:vertAlign w:val="superscript"/>
                </w:rPr>
                <w:t>1</w:t>
              </w:r>
            </w:hyperlink>
          </w:p>
        </w:tc>
      </w:tr>
      <w:tr w:rsidR="009335A2">
        <w:trPr>
          <w:trHeight w:val="282"/>
        </w:trPr>
        <w:tc>
          <w:tcPr>
            <w:tcW w:w="4754" w:type="dxa"/>
            <w:tcBorders>
              <w:bottom w:val="nil"/>
            </w:tcBorders>
          </w:tcPr>
          <w:p w:rsidR="009335A2" w:rsidRDefault="00885B75">
            <w:pPr>
              <w:pStyle w:val="TableParagraph"/>
              <w:spacing w:before="1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4799" w:type="dxa"/>
            <w:tcBorders>
              <w:bottom w:val="nil"/>
            </w:tcBorders>
          </w:tcPr>
          <w:p w:rsidR="009335A2" w:rsidRDefault="00885B75">
            <w:pPr>
              <w:pStyle w:val="TableParagraph"/>
              <w:spacing w:before="1"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 трудового воспитания:</w:t>
            </w:r>
          </w:p>
        </w:tc>
        <w:tc>
          <w:tcPr>
            <w:tcW w:w="4727" w:type="dxa"/>
            <w:tcBorders>
              <w:bottom w:val="nil"/>
            </w:tcBorders>
          </w:tcPr>
          <w:p w:rsidR="009335A2" w:rsidRDefault="00885B75">
            <w:pPr>
              <w:pStyle w:val="TableParagraph"/>
              <w:tabs>
                <w:tab w:val="left" w:pos="575"/>
                <w:tab w:val="left" w:pos="1744"/>
                <w:tab w:val="left" w:pos="3123"/>
              </w:tabs>
              <w:spacing w:before="1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владеть</w:t>
            </w:r>
            <w:r>
              <w:rPr>
                <w:sz w:val="24"/>
              </w:rPr>
              <w:tab/>
              <w:t>методами</w:t>
            </w:r>
            <w:r>
              <w:rPr>
                <w:sz w:val="24"/>
              </w:rPr>
              <w:tab/>
              <w:t>доказательств,</w:t>
            </w:r>
          </w:p>
        </w:tc>
      </w:tr>
      <w:tr w:rsidR="009335A2">
        <w:trPr>
          <w:trHeight w:val="277"/>
        </w:trPr>
        <w:tc>
          <w:tcPr>
            <w:tcW w:w="4754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tabs>
                <w:tab w:val="left" w:pos="3278"/>
              </w:tabs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z w:val="24"/>
              </w:rPr>
              <w:tab/>
              <w:t>деятельности</w:t>
            </w:r>
          </w:p>
        </w:tc>
        <w:tc>
          <w:tcPr>
            <w:tcW w:w="4799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tabs>
                <w:tab w:val="left" w:pos="817"/>
                <w:tab w:val="left" w:pos="2261"/>
                <w:tab w:val="left" w:pos="2691"/>
                <w:tab w:val="left" w:pos="3651"/>
              </w:tabs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готовность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  <w:t>труду,</w:t>
            </w:r>
            <w:r>
              <w:rPr>
                <w:sz w:val="24"/>
              </w:rPr>
              <w:tab/>
              <w:t>осознание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tabs>
                <w:tab w:val="left" w:pos="1753"/>
                <w:tab w:val="left" w:pos="2948"/>
                <w:tab w:val="left" w:pos="3872"/>
              </w:tabs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алгоритмами</w:t>
            </w:r>
            <w:r>
              <w:rPr>
                <w:sz w:val="24"/>
              </w:rPr>
              <w:tab/>
              <w:t>решения</w:t>
            </w:r>
            <w:r>
              <w:rPr>
                <w:sz w:val="24"/>
              </w:rPr>
              <w:tab/>
              <w:t>задач;</w:t>
            </w:r>
            <w:r>
              <w:rPr>
                <w:sz w:val="24"/>
              </w:rPr>
              <w:tab/>
              <w:t>умение</w:t>
            </w:r>
          </w:p>
        </w:tc>
      </w:tr>
      <w:tr w:rsidR="009335A2">
        <w:trPr>
          <w:trHeight w:val="277"/>
        </w:trPr>
        <w:tc>
          <w:tcPr>
            <w:tcW w:w="4754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применительно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контекстам</w:t>
            </w:r>
          </w:p>
        </w:tc>
        <w:tc>
          <w:tcPr>
            <w:tcW w:w="4799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ценности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мастерства,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трудолюбие;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формулировать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определения,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аксиомы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9335A2">
        <w:trPr>
          <w:trHeight w:val="275"/>
        </w:trPr>
        <w:tc>
          <w:tcPr>
            <w:tcW w:w="4754" w:type="dxa"/>
            <w:tcBorders>
              <w:top w:val="nil"/>
              <w:bottom w:val="nil"/>
            </w:tcBorders>
          </w:tcPr>
          <w:p w:rsidR="009335A2" w:rsidRDefault="009335A2">
            <w:pPr>
              <w:pStyle w:val="TableParagraph"/>
              <w:rPr>
                <w:sz w:val="20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tabs>
                <w:tab w:val="left" w:pos="817"/>
              </w:tabs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готовность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активной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tabs>
                <w:tab w:val="left" w:pos="1409"/>
                <w:tab w:val="left" w:pos="2868"/>
                <w:tab w:val="left" w:pos="3548"/>
              </w:tabs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теоремы,</w:t>
            </w:r>
            <w:r>
              <w:rPr>
                <w:sz w:val="24"/>
              </w:rPr>
              <w:tab/>
              <w:t>применять</w:t>
            </w:r>
            <w:r>
              <w:rPr>
                <w:sz w:val="24"/>
              </w:rPr>
              <w:tab/>
              <w:t>их,</w:t>
            </w:r>
            <w:r>
              <w:rPr>
                <w:sz w:val="24"/>
              </w:rPr>
              <w:tab/>
              <w:t>проводить</w:t>
            </w:r>
          </w:p>
        </w:tc>
      </w:tr>
      <w:tr w:rsidR="009335A2">
        <w:trPr>
          <w:trHeight w:val="275"/>
        </w:trPr>
        <w:tc>
          <w:tcPr>
            <w:tcW w:w="4754" w:type="dxa"/>
            <w:tcBorders>
              <w:top w:val="nil"/>
              <w:bottom w:val="nil"/>
            </w:tcBorders>
          </w:tcPr>
          <w:p w:rsidR="009335A2" w:rsidRDefault="009335A2">
            <w:pPr>
              <w:pStyle w:val="TableParagraph"/>
              <w:rPr>
                <w:sz w:val="20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tabs>
                <w:tab w:val="left" w:pos="2606"/>
                <w:tab w:val="left" w:pos="3491"/>
              </w:tabs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технологической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социальной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доказательные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рассуждения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</w:tr>
      <w:tr w:rsidR="009335A2">
        <w:trPr>
          <w:trHeight w:val="275"/>
        </w:trPr>
        <w:tc>
          <w:tcPr>
            <w:tcW w:w="4754" w:type="dxa"/>
            <w:tcBorders>
              <w:top w:val="nil"/>
              <w:bottom w:val="nil"/>
            </w:tcBorders>
          </w:tcPr>
          <w:p w:rsidR="009335A2" w:rsidRDefault="009335A2">
            <w:pPr>
              <w:pStyle w:val="TableParagraph"/>
              <w:rPr>
                <w:sz w:val="20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направленности,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инициировать,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задач;</w:t>
            </w:r>
          </w:p>
        </w:tc>
      </w:tr>
      <w:tr w:rsidR="009335A2">
        <w:trPr>
          <w:trHeight w:val="277"/>
        </w:trPr>
        <w:tc>
          <w:tcPr>
            <w:tcW w:w="4754" w:type="dxa"/>
            <w:tcBorders>
              <w:top w:val="nil"/>
              <w:bottom w:val="nil"/>
            </w:tcBorders>
          </w:tcPr>
          <w:p w:rsidR="009335A2" w:rsidRDefault="009335A2">
            <w:pPr>
              <w:pStyle w:val="TableParagraph"/>
              <w:rPr>
                <w:sz w:val="20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планировать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tabs>
                <w:tab w:val="left" w:pos="819"/>
                <w:tab w:val="left" w:pos="1784"/>
                <w:tab w:val="left" w:pos="3438"/>
              </w:tabs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уметь</w:t>
            </w:r>
            <w:r>
              <w:rPr>
                <w:sz w:val="24"/>
              </w:rPr>
              <w:tab/>
              <w:t>оперировать</w:t>
            </w:r>
            <w:r>
              <w:rPr>
                <w:sz w:val="24"/>
              </w:rPr>
              <w:tab/>
              <w:t>понятиями:</w:t>
            </w:r>
          </w:p>
        </w:tc>
      </w:tr>
      <w:tr w:rsidR="009335A2">
        <w:trPr>
          <w:trHeight w:val="277"/>
        </w:trPr>
        <w:tc>
          <w:tcPr>
            <w:tcW w:w="4754" w:type="dxa"/>
            <w:tcBorders>
              <w:top w:val="nil"/>
              <w:bottom w:val="nil"/>
            </w:tcBorders>
          </w:tcPr>
          <w:p w:rsidR="009335A2" w:rsidRDefault="009335A2">
            <w:pPr>
              <w:pStyle w:val="TableParagraph"/>
              <w:rPr>
                <w:sz w:val="20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такую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деятельность;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степень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логарифм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числа;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</w:p>
        </w:tc>
      </w:tr>
      <w:tr w:rsidR="009335A2">
        <w:trPr>
          <w:trHeight w:val="275"/>
        </w:trPr>
        <w:tc>
          <w:tcPr>
            <w:tcW w:w="4754" w:type="dxa"/>
            <w:tcBorders>
              <w:top w:val="nil"/>
              <w:bottom w:val="nil"/>
            </w:tcBorders>
          </w:tcPr>
          <w:p w:rsidR="009335A2" w:rsidRDefault="009335A2">
            <w:pPr>
              <w:pStyle w:val="TableParagraph"/>
              <w:rPr>
                <w:sz w:val="20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tabs>
                <w:tab w:val="left" w:pos="817"/>
                <w:tab w:val="left" w:pos="1976"/>
                <w:tab w:val="left" w:pos="2451"/>
                <w:tab w:val="left" w:pos="3940"/>
              </w:tabs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интерес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  <w:t>различным</w:t>
            </w:r>
            <w:r>
              <w:rPr>
                <w:sz w:val="24"/>
              </w:rPr>
              <w:tab/>
              <w:t>сферам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tabs>
                <w:tab w:val="left" w:pos="1584"/>
                <w:tab w:val="left" w:pos="3178"/>
                <w:tab w:val="left" w:pos="4492"/>
              </w:tabs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z w:val="24"/>
              </w:rPr>
              <w:tab/>
              <w:t>вычисление</w:t>
            </w:r>
            <w:r>
              <w:rPr>
                <w:sz w:val="24"/>
              </w:rPr>
              <w:tab/>
              <w:t>значений</w:t>
            </w:r>
            <w:r>
              <w:rPr>
                <w:sz w:val="24"/>
              </w:rPr>
              <w:tab/>
              <w:t>и</w:t>
            </w:r>
          </w:p>
        </w:tc>
      </w:tr>
      <w:tr w:rsidR="009335A2">
        <w:trPr>
          <w:trHeight w:val="275"/>
        </w:trPr>
        <w:tc>
          <w:tcPr>
            <w:tcW w:w="4754" w:type="dxa"/>
            <w:tcBorders>
              <w:top w:val="nil"/>
              <w:bottom w:val="nil"/>
            </w:tcBorders>
          </w:tcPr>
          <w:p w:rsidR="009335A2" w:rsidRDefault="009335A2">
            <w:pPr>
              <w:pStyle w:val="TableParagraph"/>
              <w:rPr>
                <w:sz w:val="20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преобразования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выражений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степенями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9335A2">
        <w:trPr>
          <w:trHeight w:val="275"/>
        </w:trPr>
        <w:tc>
          <w:tcPr>
            <w:tcW w:w="4754" w:type="dxa"/>
            <w:tcBorders>
              <w:top w:val="nil"/>
              <w:bottom w:val="nil"/>
            </w:tcBorders>
          </w:tcPr>
          <w:p w:rsidR="009335A2" w:rsidRDefault="009335A2">
            <w:pPr>
              <w:pStyle w:val="TableParagraph"/>
              <w:rPr>
                <w:sz w:val="20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tabs>
                <w:tab w:val="left" w:pos="1565"/>
                <w:tab w:val="left" w:pos="3649"/>
              </w:tabs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z w:val="24"/>
              </w:rPr>
              <w:tab/>
              <w:t>универсальными</w:t>
            </w:r>
            <w:r>
              <w:rPr>
                <w:sz w:val="24"/>
              </w:rPr>
              <w:tab/>
              <w:t>учебными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tabs>
                <w:tab w:val="left" w:pos="1864"/>
                <w:tab w:val="left" w:pos="3802"/>
              </w:tabs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логарифмами,</w:t>
            </w:r>
            <w:r>
              <w:rPr>
                <w:sz w:val="24"/>
              </w:rPr>
              <w:tab/>
              <w:t>преобразования</w:t>
            </w:r>
            <w:r>
              <w:rPr>
                <w:sz w:val="24"/>
              </w:rPr>
              <w:tab/>
              <w:t>дробно-</w:t>
            </w:r>
          </w:p>
        </w:tc>
      </w:tr>
      <w:tr w:rsidR="009335A2">
        <w:trPr>
          <w:trHeight w:val="277"/>
        </w:trPr>
        <w:tc>
          <w:tcPr>
            <w:tcW w:w="4754" w:type="dxa"/>
            <w:tcBorders>
              <w:top w:val="nil"/>
              <w:bottom w:val="nil"/>
            </w:tcBorders>
          </w:tcPr>
          <w:p w:rsidR="009335A2" w:rsidRDefault="009335A2">
            <w:pPr>
              <w:pStyle w:val="TableParagraph"/>
              <w:rPr>
                <w:sz w:val="20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познавательными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действиями: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рациональных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выражений;</w:t>
            </w:r>
          </w:p>
        </w:tc>
      </w:tr>
      <w:tr w:rsidR="009335A2">
        <w:trPr>
          <w:trHeight w:val="277"/>
        </w:trPr>
        <w:tc>
          <w:tcPr>
            <w:tcW w:w="4754" w:type="dxa"/>
            <w:tcBorders>
              <w:top w:val="nil"/>
              <w:bottom w:val="nil"/>
            </w:tcBorders>
          </w:tcPr>
          <w:p w:rsidR="009335A2" w:rsidRDefault="009335A2">
            <w:pPr>
              <w:pStyle w:val="TableParagraph"/>
              <w:rPr>
                <w:sz w:val="20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логические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действия: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tabs>
                <w:tab w:val="left" w:pos="819"/>
                <w:tab w:val="left" w:pos="1784"/>
                <w:tab w:val="left" w:pos="3438"/>
              </w:tabs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уметь</w:t>
            </w:r>
            <w:r>
              <w:rPr>
                <w:sz w:val="24"/>
              </w:rPr>
              <w:tab/>
              <w:t>оперировать</w:t>
            </w:r>
            <w:r>
              <w:rPr>
                <w:sz w:val="24"/>
              </w:rPr>
              <w:tab/>
              <w:t>понятиями:</w:t>
            </w:r>
          </w:p>
        </w:tc>
      </w:tr>
      <w:tr w:rsidR="009335A2">
        <w:trPr>
          <w:trHeight w:val="275"/>
        </w:trPr>
        <w:tc>
          <w:tcPr>
            <w:tcW w:w="4754" w:type="dxa"/>
            <w:tcBorders>
              <w:top w:val="nil"/>
              <w:bottom w:val="nil"/>
            </w:tcBorders>
          </w:tcPr>
          <w:p w:rsidR="009335A2" w:rsidRDefault="009335A2">
            <w:pPr>
              <w:pStyle w:val="TableParagraph"/>
              <w:rPr>
                <w:sz w:val="20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tabs>
                <w:tab w:val="left" w:pos="817"/>
                <w:tab w:val="left" w:pos="2700"/>
                <w:tab w:val="left" w:pos="4560"/>
              </w:tabs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самостоятельно</w:t>
            </w:r>
            <w:r>
              <w:rPr>
                <w:sz w:val="24"/>
              </w:rPr>
              <w:tab/>
              <w:t>формулировать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tabs>
                <w:tab w:val="left" w:pos="2848"/>
              </w:tabs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рациональные,</w:t>
            </w:r>
            <w:r>
              <w:rPr>
                <w:sz w:val="24"/>
              </w:rPr>
              <w:tab/>
              <w:t>иррациональные,</w:t>
            </w:r>
          </w:p>
        </w:tc>
      </w:tr>
      <w:tr w:rsidR="009335A2">
        <w:trPr>
          <w:trHeight w:val="275"/>
        </w:trPr>
        <w:tc>
          <w:tcPr>
            <w:tcW w:w="4754" w:type="dxa"/>
            <w:tcBorders>
              <w:top w:val="nil"/>
              <w:bottom w:val="nil"/>
            </w:tcBorders>
          </w:tcPr>
          <w:p w:rsidR="009335A2" w:rsidRDefault="009335A2">
            <w:pPr>
              <w:pStyle w:val="TableParagraph"/>
              <w:rPr>
                <w:sz w:val="20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pacing w:val="-1"/>
                <w:sz w:val="24"/>
              </w:rPr>
              <w:t>актуализировать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проблему,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рассматривать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tabs>
                <w:tab w:val="left" w:pos="3479"/>
              </w:tabs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показательные,</w:t>
            </w:r>
            <w:r>
              <w:rPr>
                <w:sz w:val="24"/>
              </w:rPr>
              <w:tab/>
              <w:t>степенные,</w:t>
            </w:r>
          </w:p>
        </w:tc>
      </w:tr>
      <w:tr w:rsidR="009335A2">
        <w:trPr>
          <w:trHeight w:val="275"/>
        </w:trPr>
        <w:tc>
          <w:tcPr>
            <w:tcW w:w="4754" w:type="dxa"/>
            <w:tcBorders>
              <w:top w:val="nil"/>
              <w:bottom w:val="nil"/>
            </w:tcBorders>
          </w:tcPr>
          <w:p w:rsidR="009335A2" w:rsidRDefault="009335A2">
            <w:pPr>
              <w:pStyle w:val="TableParagraph"/>
              <w:rPr>
                <w:sz w:val="20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всесторонне;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tabs>
                <w:tab w:val="left" w:pos="2493"/>
              </w:tabs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логарифмические,</w:t>
            </w:r>
            <w:r>
              <w:rPr>
                <w:sz w:val="24"/>
              </w:rPr>
              <w:tab/>
              <w:t>тригонометрические</w:t>
            </w:r>
          </w:p>
        </w:tc>
      </w:tr>
      <w:tr w:rsidR="009335A2">
        <w:trPr>
          <w:trHeight w:val="275"/>
        </w:trPr>
        <w:tc>
          <w:tcPr>
            <w:tcW w:w="4754" w:type="dxa"/>
            <w:tcBorders>
              <w:top w:val="nil"/>
              <w:bottom w:val="nil"/>
            </w:tcBorders>
          </w:tcPr>
          <w:p w:rsidR="009335A2" w:rsidRDefault="009335A2">
            <w:pPr>
              <w:pStyle w:val="TableParagraph"/>
              <w:rPr>
                <w:sz w:val="20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tabs>
                <w:tab w:val="left" w:pos="817"/>
                <w:tab w:val="left" w:pos="3196"/>
              </w:tabs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устанавливать</w:t>
            </w:r>
            <w:r>
              <w:rPr>
                <w:sz w:val="24"/>
              </w:rPr>
              <w:tab/>
              <w:t>существенный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уравнения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неравенства,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системы;</w:t>
            </w:r>
          </w:p>
        </w:tc>
      </w:tr>
      <w:tr w:rsidR="009335A2">
        <w:trPr>
          <w:trHeight w:val="277"/>
        </w:trPr>
        <w:tc>
          <w:tcPr>
            <w:tcW w:w="4754" w:type="dxa"/>
            <w:tcBorders>
              <w:top w:val="nil"/>
              <w:bottom w:val="nil"/>
            </w:tcBorders>
          </w:tcPr>
          <w:p w:rsidR="009335A2" w:rsidRDefault="009335A2">
            <w:pPr>
              <w:pStyle w:val="TableParagraph"/>
              <w:rPr>
                <w:sz w:val="20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tabs>
                <w:tab w:val="left" w:pos="1146"/>
                <w:tab w:val="left" w:pos="1740"/>
                <w:tab w:val="left" w:pos="3014"/>
                <w:tab w:val="left" w:pos="3579"/>
              </w:tabs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признак</w:t>
            </w:r>
            <w:r>
              <w:rPr>
                <w:sz w:val="24"/>
              </w:rPr>
              <w:tab/>
              <w:t>или</w:t>
            </w:r>
            <w:r>
              <w:rPr>
                <w:sz w:val="24"/>
              </w:rPr>
              <w:tab/>
              <w:t>основания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сравнения,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оперировать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понятиями: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функция,</w:t>
            </w:r>
          </w:p>
        </w:tc>
      </w:tr>
      <w:tr w:rsidR="009335A2">
        <w:trPr>
          <w:trHeight w:val="277"/>
        </w:trPr>
        <w:tc>
          <w:tcPr>
            <w:tcW w:w="4754" w:type="dxa"/>
            <w:tcBorders>
              <w:top w:val="nil"/>
              <w:bottom w:val="nil"/>
            </w:tcBorders>
          </w:tcPr>
          <w:p w:rsidR="009335A2" w:rsidRDefault="009335A2">
            <w:pPr>
              <w:pStyle w:val="TableParagraph"/>
              <w:rPr>
                <w:sz w:val="20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классификации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обобщения;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tabs>
                <w:tab w:val="left" w:pos="1878"/>
                <w:tab w:val="left" w:pos="3267"/>
              </w:tabs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непрерывная</w:t>
            </w:r>
            <w:r>
              <w:rPr>
                <w:sz w:val="24"/>
              </w:rPr>
              <w:tab/>
              <w:t>функция,</w:t>
            </w:r>
            <w:r>
              <w:rPr>
                <w:sz w:val="24"/>
              </w:rPr>
              <w:tab/>
              <w:t>производная,</w:t>
            </w:r>
          </w:p>
        </w:tc>
      </w:tr>
      <w:tr w:rsidR="009335A2">
        <w:trPr>
          <w:trHeight w:val="275"/>
        </w:trPr>
        <w:tc>
          <w:tcPr>
            <w:tcW w:w="4754" w:type="dxa"/>
            <w:tcBorders>
              <w:top w:val="nil"/>
              <w:bottom w:val="nil"/>
            </w:tcBorders>
          </w:tcPr>
          <w:p w:rsidR="009335A2" w:rsidRDefault="009335A2">
            <w:pPr>
              <w:pStyle w:val="TableParagraph"/>
              <w:rPr>
                <w:sz w:val="20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tabs>
                <w:tab w:val="left" w:pos="817"/>
                <w:tab w:val="left" w:pos="2371"/>
                <w:tab w:val="left" w:pos="3266"/>
              </w:tabs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определять</w:t>
            </w:r>
            <w:r>
              <w:rPr>
                <w:sz w:val="24"/>
              </w:rPr>
              <w:tab/>
              <w:t>цели</w:t>
            </w:r>
            <w:r>
              <w:rPr>
                <w:sz w:val="24"/>
              </w:rPr>
              <w:tab/>
              <w:t>деятельности,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tabs>
                <w:tab w:val="left" w:pos="1913"/>
                <w:tab w:val="left" w:pos="3637"/>
              </w:tabs>
              <w:spacing w:line="255" w:lineRule="exact"/>
              <w:ind w:left="109"/>
              <w:rPr>
                <w:sz w:val="24"/>
              </w:rPr>
            </w:pPr>
            <w:proofErr w:type="gramStart"/>
            <w:r>
              <w:rPr>
                <w:sz w:val="24"/>
              </w:rPr>
              <w:t>первообразная,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>определенный</w:t>
            </w:r>
            <w:r>
              <w:rPr>
                <w:sz w:val="24"/>
              </w:rPr>
              <w:tab/>
              <w:t>интеграл;</w:t>
            </w:r>
          </w:p>
        </w:tc>
      </w:tr>
      <w:tr w:rsidR="009335A2">
        <w:trPr>
          <w:trHeight w:val="275"/>
        </w:trPr>
        <w:tc>
          <w:tcPr>
            <w:tcW w:w="4754" w:type="dxa"/>
            <w:tcBorders>
              <w:top w:val="nil"/>
              <w:bottom w:val="nil"/>
            </w:tcBorders>
          </w:tcPr>
          <w:p w:rsidR="009335A2" w:rsidRDefault="009335A2">
            <w:pPr>
              <w:pStyle w:val="TableParagraph"/>
              <w:rPr>
                <w:sz w:val="20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задавать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tabs>
                <w:tab w:val="left" w:pos="1588"/>
                <w:tab w:val="left" w:pos="3268"/>
              </w:tabs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z w:val="24"/>
              </w:rPr>
              <w:tab/>
              <w:t>находить</w:t>
            </w:r>
            <w:r>
              <w:rPr>
                <w:sz w:val="24"/>
              </w:rPr>
              <w:tab/>
              <w:t>производные</w:t>
            </w:r>
          </w:p>
        </w:tc>
      </w:tr>
      <w:tr w:rsidR="009335A2">
        <w:trPr>
          <w:trHeight w:val="275"/>
        </w:trPr>
        <w:tc>
          <w:tcPr>
            <w:tcW w:w="4754" w:type="dxa"/>
            <w:tcBorders>
              <w:top w:val="nil"/>
              <w:bottom w:val="nil"/>
            </w:tcBorders>
          </w:tcPr>
          <w:p w:rsidR="009335A2" w:rsidRDefault="009335A2">
            <w:pPr>
              <w:pStyle w:val="TableParagraph"/>
              <w:rPr>
                <w:sz w:val="20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параметры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критерии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достижения;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tabs>
                <w:tab w:val="left" w:pos="2089"/>
                <w:tab w:val="left" w:pos="3583"/>
              </w:tabs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элементарных</w:t>
            </w:r>
            <w:r>
              <w:rPr>
                <w:sz w:val="24"/>
              </w:rPr>
              <w:tab/>
              <w:t>функций,</w:t>
            </w:r>
            <w:r>
              <w:rPr>
                <w:sz w:val="24"/>
              </w:rPr>
              <w:tab/>
              <w:t>используя</w:t>
            </w:r>
          </w:p>
        </w:tc>
      </w:tr>
      <w:tr w:rsidR="009335A2">
        <w:trPr>
          <w:trHeight w:val="277"/>
        </w:trPr>
        <w:tc>
          <w:tcPr>
            <w:tcW w:w="4754" w:type="dxa"/>
            <w:tcBorders>
              <w:top w:val="nil"/>
              <w:bottom w:val="nil"/>
            </w:tcBorders>
          </w:tcPr>
          <w:p w:rsidR="009335A2" w:rsidRDefault="009335A2">
            <w:pPr>
              <w:pStyle w:val="TableParagraph"/>
              <w:rPr>
                <w:sz w:val="20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tabs>
                <w:tab w:val="left" w:pos="817"/>
                <w:tab w:val="left" w:pos="2336"/>
                <w:tab w:val="left" w:pos="4560"/>
              </w:tabs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выявлять</w:t>
            </w:r>
            <w:r>
              <w:rPr>
                <w:sz w:val="24"/>
              </w:rPr>
              <w:tab/>
              <w:t>закономерности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tabs>
                <w:tab w:val="left" w:pos="1573"/>
                <w:tab w:val="left" w:pos="2998"/>
                <w:tab w:val="left" w:pos="4496"/>
              </w:tabs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справочные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материалы;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>исследовать</w:t>
            </w:r>
            <w:r>
              <w:rPr>
                <w:sz w:val="24"/>
              </w:rPr>
              <w:tab/>
              <w:t>в</w:t>
            </w:r>
          </w:p>
        </w:tc>
      </w:tr>
      <w:tr w:rsidR="009335A2">
        <w:trPr>
          <w:trHeight w:val="277"/>
        </w:trPr>
        <w:tc>
          <w:tcPr>
            <w:tcW w:w="4754" w:type="dxa"/>
            <w:tcBorders>
              <w:top w:val="nil"/>
              <w:bottom w:val="nil"/>
            </w:tcBorders>
          </w:tcPr>
          <w:p w:rsidR="009335A2" w:rsidRDefault="009335A2">
            <w:pPr>
              <w:pStyle w:val="TableParagraph"/>
              <w:rPr>
                <w:sz w:val="20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противоречия в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tabs>
                <w:tab w:val="left" w:pos="1798"/>
                <w:tab w:val="left" w:pos="3038"/>
                <w:tab w:val="left" w:pos="4382"/>
              </w:tabs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простейших</w:t>
            </w:r>
            <w:r>
              <w:rPr>
                <w:sz w:val="24"/>
              </w:rPr>
              <w:tab/>
              <w:t>случаях</w:t>
            </w:r>
            <w:r>
              <w:rPr>
                <w:sz w:val="24"/>
              </w:rPr>
              <w:tab/>
              <w:t>функции</w:t>
            </w:r>
            <w:r>
              <w:rPr>
                <w:sz w:val="24"/>
              </w:rPr>
              <w:tab/>
              <w:t>на</w:t>
            </w:r>
          </w:p>
        </w:tc>
      </w:tr>
      <w:tr w:rsidR="009335A2">
        <w:trPr>
          <w:trHeight w:val="275"/>
        </w:trPr>
        <w:tc>
          <w:tcPr>
            <w:tcW w:w="4754" w:type="dxa"/>
            <w:tcBorders>
              <w:top w:val="nil"/>
              <w:bottom w:val="nil"/>
            </w:tcBorders>
          </w:tcPr>
          <w:p w:rsidR="009335A2" w:rsidRDefault="009335A2">
            <w:pPr>
              <w:pStyle w:val="TableParagraph"/>
              <w:rPr>
                <w:sz w:val="20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рассматриваемых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явлениях;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tabs>
                <w:tab w:val="left" w:pos="1843"/>
                <w:tab w:val="left" w:pos="3009"/>
                <w:tab w:val="left" w:pos="4493"/>
              </w:tabs>
              <w:spacing w:line="255" w:lineRule="exact"/>
              <w:ind w:left="109"/>
              <w:rPr>
                <w:sz w:val="24"/>
              </w:rPr>
            </w:pPr>
            <w:proofErr w:type="gramStart"/>
            <w:r>
              <w:rPr>
                <w:sz w:val="24"/>
              </w:rPr>
              <w:t>монотонность,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>находить</w:t>
            </w:r>
            <w:r>
              <w:rPr>
                <w:sz w:val="24"/>
              </w:rPr>
              <w:tab/>
              <w:t>наибольшие</w:t>
            </w:r>
            <w:r>
              <w:rPr>
                <w:sz w:val="24"/>
              </w:rPr>
              <w:tab/>
              <w:t>и</w:t>
            </w:r>
          </w:p>
        </w:tc>
      </w:tr>
      <w:tr w:rsidR="009335A2">
        <w:trPr>
          <w:trHeight w:val="268"/>
        </w:trPr>
        <w:tc>
          <w:tcPr>
            <w:tcW w:w="4754" w:type="dxa"/>
            <w:tcBorders>
              <w:top w:val="nil"/>
            </w:tcBorders>
          </w:tcPr>
          <w:p w:rsidR="009335A2" w:rsidRDefault="009335A2">
            <w:pPr>
              <w:pStyle w:val="TableParagraph"/>
              <w:rPr>
                <w:sz w:val="18"/>
              </w:rPr>
            </w:pPr>
          </w:p>
        </w:tc>
        <w:tc>
          <w:tcPr>
            <w:tcW w:w="4799" w:type="dxa"/>
            <w:tcBorders>
              <w:top w:val="nil"/>
            </w:tcBorders>
          </w:tcPr>
          <w:p w:rsidR="009335A2" w:rsidRDefault="009335A2">
            <w:pPr>
              <w:pStyle w:val="TableParagraph"/>
              <w:rPr>
                <w:sz w:val="18"/>
              </w:rPr>
            </w:pPr>
          </w:p>
        </w:tc>
        <w:tc>
          <w:tcPr>
            <w:tcW w:w="4727" w:type="dxa"/>
            <w:tcBorders>
              <w:top w:val="nil"/>
            </w:tcBorders>
          </w:tcPr>
          <w:p w:rsidR="009335A2" w:rsidRDefault="00885B75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наименьшие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функций;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строить</w:t>
            </w:r>
          </w:p>
        </w:tc>
      </w:tr>
    </w:tbl>
    <w:p w:rsidR="009335A2" w:rsidRDefault="0037719C">
      <w:pPr>
        <w:pStyle w:val="a3"/>
        <w:spacing w:before="1"/>
        <w:rPr>
          <w:sz w:val="17"/>
        </w:rPr>
      </w:pPr>
      <w:r>
        <w:pict>
          <v:rect id="_x0000_s1026" style="position:absolute;margin-left:85.05pt;margin-top:11.8pt;width:144.05pt;height:.75pt;z-index:-251658752;mso-wrap-distance-left:0;mso-wrap-distance-right:0;mso-position-horizontal-relative:page;mso-position-vertical-relative:text" fillcolor="black" stroked="f">
            <w10:wrap type="topAndBottom" anchorx="page"/>
          </v:rect>
        </w:pict>
      </w:r>
    </w:p>
    <w:p w:rsidR="009335A2" w:rsidRDefault="00885B75">
      <w:pPr>
        <w:spacing w:before="70" w:line="242" w:lineRule="exact"/>
        <w:ind w:left="100"/>
        <w:rPr>
          <w:rFonts w:ascii="Calibri" w:hAnsi="Calibri"/>
          <w:sz w:val="20"/>
        </w:rPr>
      </w:pPr>
      <w:bookmarkStart w:id="0" w:name="_bookmark0"/>
      <w:bookmarkEnd w:id="0"/>
      <w:r>
        <w:rPr>
          <w:rFonts w:ascii="Calibri" w:hAnsi="Calibri"/>
          <w:position w:val="6"/>
          <w:sz w:val="13"/>
        </w:rPr>
        <w:t>1</w:t>
      </w:r>
      <w:r>
        <w:rPr>
          <w:rFonts w:ascii="Calibri" w:hAnsi="Calibri"/>
          <w:spacing w:val="11"/>
          <w:position w:val="6"/>
          <w:sz w:val="13"/>
        </w:rPr>
        <w:t xml:space="preserve"> </w:t>
      </w:r>
      <w:r>
        <w:rPr>
          <w:rFonts w:ascii="Calibri" w:hAnsi="Calibri"/>
          <w:sz w:val="20"/>
        </w:rPr>
        <w:t>'Дисциплинарные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(предметные)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результаты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указываются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в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соответствии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с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их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z w:val="20"/>
        </w:rPr>
        <w:t>полным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z w:val="20"/>
        </w:rPr>
        <w:t>перечнем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во</w:t>
      </w:r>
      <w:r>
        <w:rPr>
          <w:rFonts w:ascii="Calibri" w:hAnsi="Calibri"/>
          <w:spacing w:val="3"/>
          <w:sz w:val="20"/>
        </w:rPr>
        <w:t xml:space="preserve"> </w:t>
      </w:r>
      <w:r>
        <w:rPr>
          <w:rFonts w:ascii="Calibri" w:hAnsi="Calibri"/>
          <w:sz w:val="20"/>
        </w:rPr>
        <w:t>ФГОС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z w:val="20"/>
        </w:rPr>
        <w:t>СОО</w:t>
      </w:r>
      <w:r>
        <w:rPr>
          <w:rFonts w:ascii="Calibri" w:hAnsi="Calibri"/>
          <w:spacing w:val="-1"/>
          <w:sz w:val="20"/>
        </w:rPr>
        <w:t xml:space="preserve"> </w:t>
      </w:r>
      <w:r>
        <w:rPr>
          <w:rFonts w:ascii="Calibri" w:hAnsi="Calibri"/>
          <w:sz w:val="20"/>
        </w:rPr>
        <w:t>от</w:t>
      </w:r>
      <w:r>
        <w:rPr>
          <w:rFonts w:ascii="Calibri" w:hAnsi="Calibri"/>
          <w:spacing w:val="-1"/>
          <w:sz w:val="20"/>
        </w:rPr>
        <w:t xml:space="preserve"> </w:t>
      </w:r>
      <w:r>
        <w:rPr>
          <w:rFonts w:ascii="Calibri" w:hAnsi="Calibri"/>
          <w:sz w:val="20"/>
        </w:rPr>
        <w:t>17.05.2012г.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z w:val="20"/>
        </w:rPr>
        <w:t>№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413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(в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последней</w:t>
      </w:r>
      <w:r>
        <w:rPr>
          <w:rFonts w:ascii="Calibri" w:hAnsi="Calibri"/>
          <w:spacing w:val="-1"/>
          <w:sz w:val="20"/>
        </w:rPr>
        <w:t xml:space="preserve"> </w:t>
      </w:r>
      <w:r>
        <w:rPr>
          <w:rFonts w:ascii="Calibri" w:hAnsi="Calibri"/>
          <w:sz w:val="20"/>
        </w:rPr>
        <w:t>редакции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от</w:t>
      </w:r>
    </w:p>
    <w:p w:rsidR="009335A2" w:rsidRDefault="00885B75">
      <w:pPr>
        <w:spacing w:line="242" w:lineRule="exact"/>
        <w:ind w:left="100"/>
        <w:rPr>
          <w:rFonts w:ascii="Calibri"/>
          <w:sz w:val="20"/>
        </w:rPr>
      </w:pPr>
      <w:r>
        <w:rPr>
          <w:rFonts w:ascii="Calibri"/>
          <w:sz w:val="20"/>
        </w:rPr>
        <w:t>12.08.2022)</w:t>
      </w:r>
    </w:p>
    <w:p w:rsidR="009335A2" w:rsidRDefault="009335A2">
      <w:pPr>
        <w:spacing w:line="242" w:lineRule="exact"/>
        <w:rPr>
          <w:rFonts w:ascii="Calibri"/>
          <w:sz w:val="20"/>
        </w:rPr>
        <w:sectPr w:rsidR="009335A2">
          <w:pgSz w:w="16840" w:h="11910" w:orient="landscape"/>
          <w:pgMar w:top="1060" w:right="740" w:bottom="280" w:left="1600" w:header="720" w:footer="720" w:gutter="0"/>
          <w:cols w:space="720"/>
        </w:sectPr>
      </w:pPr>
    </w:p>
    <w:p w:rsidR="009335A2" w:rsidRDefault="009335A2">
      <w:pPr>
        <w:pStyle w:val="a3"/>
        <w:spacing w:before="6"/>
        <w:rPr>
          <w:rFonts w:ascii="Calibri"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2"/>
        <w:gridCol w:w="4802"/>
        <w:gridCol w:w="4727"/>
      </w:tblGrid>
      <w:tr w:rsidR="009335A2">
        <w:trPr>
          <w:trHeight w:val="9383"/>
        </w:trPr>
        <w:tc>
          <w:tcPr>
            <w:tcW w:w="4752" w:type="dxa"/>
          </w:tcPr>
          <w:p w:rsidR="009335A2" w:rsidRDefault="009335A2">
            <w:pPr>
              <w:pStyle w:val="TableParagraph"/>
              <w:rPr>
                <w:sz w:val="24"/>
              </w:rPr>
            </w:pPr>
          </w:p>
        </w:tc>
        <w:tc>
          <w:tcPr>
            <w:tcW w:w="4802" w:type="dxa"/>
          </w:tcPr>
          <w:p w:rsidR="009335A2" w:rsidRDefault="00885B75">
            <w:pPr>
              <w:pStyle w:val="TableParagraph"/>
              <w:numPr>
                <w:ilvl w:val="0"/>
                <w:numId w:val="19"/>
              </w:numPr>
              <w:tabs>
                <w:tab w:val="left" w:pos="819"/>
                <w:tab w:val="left" w:pos="820"/>
              </w:tabs>
              <w:spacing w:before="1"/>
              <w:ind w:right="104" w:firstLine="0"/>
              <w:rPr>
                <w:sz w:val="24"/>
              </w:rPr>
            </w:pPr>
            <w:r>
              <w:rPr>
                <w:sz w:val="24"/>
              </w:rPr>
              <w:t>вносить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коррективы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деятельность,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</w:p>
          <w:p w:rsidR="009335A2" w:rsidRDefault="00885B7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соответствие 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целям,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риски</w:t>
            </w:r>
          </w:p>
          <w:p w:rsidR="009335A2" w:rsidRDefault="00885B75">
            <w:pPr>
              <w:pStyle w:val="TableParagraph"/>
              <w:spacing w:before="1"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последствий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9335A2" w:rsidRDefault="00885B75">
            <w:pPr>
              <w:pStyle w:val="TableParagraph"/>
              <w:numPr>
                <w:ilvl w:val="0"/>
                <w:numId w:val="19"/>
              </w:numPr>
              <w:tabs>
                <w:tab w:val="left" w:pos="819"/>
                <w:tab w:val="left" w:pos="820"/>
              </w:tabs>
              <w:ind w:right="95" w:firstLine="0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креативное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мышление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</w:p>
          <w:p w:rsidR="009335A2" w:rsidRDefault="00885B75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жизненных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</w:p>
          <w:p w:rsidR="009335A2" w:rsidRDefault="00885B75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исследовательские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действия:</w:t>
            </w:r>
          </w:p>
          <w:p w:rsidR="009335A2" w:rsidRDefault="00885B75">
            <w:pPr>
              <w:pStyle w:val="TableParagraph"/>
              <w:numPr>
                <w:ilvl w:val="0"/>
                <w:numId w:val="19"/>
              </w:numPr>
              <w:tabs>
                <w:tab w:val="left" w:pos="819"/>
                <w:tab w:val="left" w:pos="820"/>
                <w:tab w:val="left" w:pos="2238"/>
                <w:tab w:val="left" w:pos="3892"/>
              </w:tabs>
              <w:spacing w:before="4"/>
              <w:ind w:right="94" w:firstLine="0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z w:val="24"/>
              </w:rPr>
              <w:tab/>
              <w:t>навыками</w:t>
            </w:r>
            <w:r>
              <w:rPr>
                <w:sz w:val="24"/>
              </w:rPr>
              <w:tab/>
              <w:t>учебно-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 и</w:t>
            </w:r>
          </w:p>
          <w:p w:rsidR="009335A2" w:rsidRDefault="00885B75">
            <w:pPr>
              <w:pStyle w:val="TableParagraph"/>
              <w:tabs>
                <w:tab w:val="left" w:pos="1718"/>
                <w:tab w:val="left" w:pos="3677"/>
              </w:tabs>
              <w:ind w:left="109" w:right="105"/>
              <w:rPr>
                <w:sz w:val="24"/>
              </w:rPr>
            </w:pPr>
            <w:r>
              <w:rPr>
                <w:sz w:val="24"/>
              </w:rPr>
              <w:t>проектной</w:t>
            </w:r>
            <w:r>
              <w:rPr>
                <w:sz w:val="24"/>
              </w:rPr>
              <w:tab/>
              <w:t>деятельности,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навыками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разрешения</w:t>
            </w:r>
          </w:p>
          <w:p w:rsidR="009335A2" w:rsidRDefault="00885B75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проблем;</w:t>
            </w:r>
          </w:p>
          <w:p w:rsidR="009335A2" w:rsidRDefault="00885B75">
            <w:pPr>
              <w:pStyle w:val="TableParagraph"/>
              <w:numPr>
                <w:ilvl w:val="0"/>
                <w:numId w:val="19"/>
              </w:numPr>
              <w:tabs>
                <w:tab w:val="left" w:pos="819"/>
                <w:tab w:val="left" w:pos="820"/>
                <w:tab w:val="left" w:pos="2203"/>
              </w:tabs>
              <w:spacing w:before="2"/>
              <w:ind w:right="93" w:firstLine="0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причинно-следственные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связи и</w:t>
            </w:r>
          </w:p>
          <w:p w:rsidR="009335A2" w:rsidRDefault="00885B75">
            <w:pPr>
              <w:pStyle w:val="TableParagraph"/>
              <w:ind w:left="109" w:right="92"/>
              <w:rPr>
                <w:sz w:val="24"/>
              </w:rPr>
            </w:pPr>
            <w:r>
              <w:rPr>
                <w:sz w:val="24"/>
              </w:rPr>
              <w:t>актуализировать задачу,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выдвигать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гипотезу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</w:p>
          <w:p w:rsidR="009335A2" w:rsidRDefault="00885B75">
            <w:pPr>
              <w:pStyle w:val="TableParagraph"/>
              <w:tabs>
                <w:tab w:val="left" w:pos="1468"/>
                <w:tab w:val="left" w:pos="2822"/>
                <w:tab w:val="left" w:pos="4337"/>
              </w:tabs>
              <w:spacing w:line="244" w:lineRule="auto"/>
              <w:ind w:left="109" w:right="102"/>
              <w:rPr>
                <w:sz w:val="24"/>
              </w:rPr>
            </w:pPr>
            <w:r>
              <w:rPr>
                <w:sz w:val="24"/>
              </w:rPr>
              <w:t>решения,</w:t>
            </w:r>
            <w:r>
              <w:rPr>
                <w:sz w:val="24"/>
              </w:rPr>
              <w:tab/>
              <w:t>находить</w:t>
            </w:r>
            <w:r>
              <w:rPr>
                <w:sz w:val="24"/>
              </w:rPr>
              <w:tab/>
              <w:t>аргументы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доказательства</w:t>
            </w:r>
          </w:p>
          <w:p w:rsidR="009335A2" w:rsidRDefault="00885B75">
            <w:pPr>
              <w:pStyle w:val="TableParagraph"/>
              <w:ind w:left="109" w:right="347"/>
              <w:rPr>
                <w:sz w:val="24"/>
              </w:rPr>
            </w:pPr>
            <w:r>
              <w:rPr>
                <w:sz w:val="24"/>
              </w:rPr>
              <w:t>своих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утверждений,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параметры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критерии решения;</w:t>
            </w:r>
          </w:p>
          <w:p w:rsidR="009335A2" w:rsidRDefault="00885B75">
            <w:pPr>
              <w:pStyle w:val="TableParagraph"/>
              <w:numPr>
                <w:ilvl w:val="0"/>
                <w:numId w:val="19"/>
              </w:numPr>
              <w:tabs>
                <w:tab w:val="left" w:pos="819"/>
                <w:tab w:val="left" w:pos="820"/>
              </w:tabs>
              <w:ind w:right="96" w:firstLine="0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  <w:p w:rsidR="009335A2" w:rsidRDefault="00885B75">
            <w:pPr>
              <w:pStyle w:val="TableParagraph"/>
              <w:spacing w:line="242" w:lineRule="auto"/>
              <w:ind w:left="109" w:right="87"/>
              <w:rPr>
                <w:sz w:val="24"/>
              </w:rPr>
            </w:pPr>
            <w:r>
              <w:rPr>
                <w:sz w:val="24"/>
              </w:rPr>
              <w:t>задачи результаты, критически оценивать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достоверность,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прогнозировать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</w:p>
          <w:p w:rsidR="009335A2" w:rsidRDefault="00885B75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условиях;</w:t>
            </w:r>
          </w:p>
          <w:p w:rsidR="009335A2" w:rsidRDefault="00885B75">
            <w:pPr>
              <w:pStyle w:val="TableParagraph"/>
              <w:tabs>
                <w:tab w:val="left" w:pos="734"/>
                <w:tab w:val="left" w:pos="1788"/>
                <w:tab w:val="left" w:pos="3412"/>
                <w:tab w:val="left" w:pos="4576"/>
              </w:tabs>
              <w:ind w:left="109" w:right="99"/>
              <w:rPr>
                <w:sz w:val="24"/>
              </w:rPr>
            </w:pPr>
            <w:r>
              <w:rPr>
                <w:sz w:val="24"/>
              </w:rPr>
              <w:t>--</w:t>
            </w:r>
            <w:r>
              <w:rPr>
                <w:sz w:val="24"/>
              </w:rPr>
              <w:tab/>
              <w:t>уметь</w:t>
            </w:r>
            <w:r>
              <w:rPr>
                <w:sz w:val="24"/>
              </w:rPr>
              <w:tab/>
              <w:t>переносить</w:t>
            </w:r>
            <w:r>
              <w:rPr>
                <w:sz w:val="24"/>
              </w:rPr>
              <w:tab/>
              <w:t>знания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познавательную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335A2" w:rsidRDefault="00885B75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практическую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жизнедеятельности;</w:t>
            </w:r>
          </w:p>
          <w:p w:rsidR="009335A2" w:rsidRDefault="00885B75">
            <w:pPr>
              <w:pStyle w:val="TableParagraph"/>
              <w:numPr>
                <w:ilvl w:val="0"/>
                <w:numId w:val="19"/>
              </w:numPr>
              <w:tabs>
                <w:tab w:val="left" w:pos="819"/>
                <w:tab w:val="left" w:pos="820"/>
              </w:tabs>
              <w:ind w:right="116" w:firstLine="0"/>
              <w:rPr>
                <w:sz w:val="24"/>
              </w:rPr>
            </w:pPr>
            <w:r>
              <w:rPr>
                <w:sz w:val="24"/>
              </w:rPr>
              <w:t>уметь интегрировать знания из разны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предметных областей;</w:t>
            </w:r>
          </w:p>
          <w:p w:rsidR="009335A2" w:rsidRDefault="00885B75">
            <w:pPr>
              <w:pStyle w:val="TableParagraph"/>
              <w:numPr>
                <w:ilvl w:val="0"/>
                <w:numId w:val="19"/>
              </w:numPr>
              <w:tabs>
                <w:tab w:val="left" w:pos="819"/>
                <w:tab w:val="left" w:pos="820"/>
              </w:tabs>
              <w:spacing w:line="253" w:lineRule="exact"/>
              <w:ind w:left="819" w:hanging="711"/>
              <w:rPr>
                <w:sz w:val="24"/>
              </w:rPr>
            </w:pPr>
            <w:r>
              <w:rPr>
                <w:sz w:val="24"/>
              </w:rPr>
              <w:t>выдвигать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идеи,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предлагать</w:t>
            </w:r>
          </w:p>
        </w:tc>
        <w:tc>
          <w:tcPr>
            <w:tcW w:w="4727" w:type="dxa"/>
          </w:tcPr>
          <w:p w:rsidR="009335A2" w:rsidRDefault="00885B75">
            <w:pPr>
              <w:pStyle w:val="TableParagraph"/>
              <w:spacing w:before="1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графики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многочленов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аппарата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производную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ориентированные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9335A2" w:rsidRDefault="00885B75">
            <w:pPr>
              <w:pStyle w:val="TableParagraph"/>
              <w:ind w:left="108" w:right="104"/>
              <w:jc w:val="both"/>
              <w:rPr>
                <w:sz w:val="24"/>
              </w:rPr>
            </w:pPr>
            <w:r>
              <w:rPr>
                <w:sz w:val="24"/>
              </w:rPr>
              <w:t>наибольшие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наименьшие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пути,</w:t>
            </w:r>
          </w:p>
          <w:p w:rsidR="009335A2" w:rsidRDefault="00885B75">
            <w:pPr>
              <w:pStyle w:val="TableParagraph"/>
              <w:spacing w:line="27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скорости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ускорения;</w:t>
            </w:r>
          </w:p>
          <w:p w:rsidR="009335A2" w:rsidRDefault="00885B75">
            <w:pPr>
              <w:pStyle w:val="TableParagraph"/>
              <w:tabs>
                <w:tab w:val="left" w:pos="1428"/>
                <w:tab w:val="left" w:pos="3437"/>
              </w:tabs>
              <w:spacing w:line="242" w:lineRule="auto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z w:val="24"/>
              </w:rPr>
              <w:tab/>
              <w:t>оперировать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понятиями: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рациональная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функция,</w:t>
            </w:r>
          </w:p>
          <w:p w:rsidR="009335A2" w:rsidRDefault="00885B75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показательная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функция,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степенная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логарифмическая</w:t>
            </w:r>
          </w:p>
          <w:p w:rsidR="009335A2" w:rsidRDefault="00885B75">
            <w:pPr>
              <w:pStyle w:val="TableParagraph"/>
              <w:tabs>
                <w:tab w:val="left" w:pos="1299"/>
                <w:tab w:val="left" w:pos="3647"/>
              </w:tabs>
              <w:ind w:left="108" w:right="98"/>
              <w:rPr>
                <w:sz w:val="24"/>
              </w:rPr>
            </w:pPr>
            <w:r>
              <w:rPr>
                <w:sz w:val="24"/>
              </w:rPr>
              <w:t>функция,</w:t>
            </w:r>
            <w:r>
              <w:rPr>
                <w:sz w:val="24"/>
              </w:rPr>
              <w:tab/>
              <w:t>тригонометрические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функции,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функции;</w:t>
            </w:r>
          </w:p>
          <w:p w:rsidR="009335A2" w:rsidRDefault="00885B75">
            <w:pPr>
              <w:pStyle w:val="TableParagraph"/>
              <w:tabs>
                <w:tab w:val="left" w:pos="1183"/>
                <w:tab w:val="left" w:pos="2312"/>
                <w:tab w:val="left" w:pos="3501"/>
              </w:tabs>
              <w:ind w:left="108" w:right="104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z w:val="24"/>
              </w:rPr>
              <w:tab/>
              <w:t>строить</w:t>
            </w:r>
            <w:r>
              <w:rPr>
                <w:sz w:val="24"/>
              </w:rPr>
              <w:tab/>
              <w:t>графики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изученных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</w:p>
          <w:p w:rsidR="009335A2" w:rsidRDefault="00885B75">
            <w:pPr>
              <w:pStyle w:val="TableParagraph"/>
              <w:tabs>
                <w:tab w:val="left" w:pos="1247"/>
                <w:tab w:val="left" w:pos="1912"/>
                <w:tab w:val="left" w:pos="3156"/>
                <w:tab w:val="left" w:pos="4485"/>
              </w:tabs>
              <w:ind w:left="108" w:right="102"/>
              <w:rPr>
                <w:sz w:val="24"/>
              </w:rPr>
            </w:pPr>
            <w:r>
              <w:rPr>
                <w:sz w:val="24"/>
              </w:rPr>
              <w:t>графики</w:t>
            </w:r>
            <w:r>
              <w:rPr>
                <w:sz w:val="24"/>
              </w:rPr>
              <w:tab/>
              <w:t>при</w:t>
            </w:r>
            <w:r>
              <w:rPr>
                <w:sz w:val="24"/>
              </w:rPr>
              <w:tab/>
              <w:t>изучении</w:t>
            </w:r>
            <w:r>
              <w:rPr>
                <w:sz w:val="24"/>
              </w:rPr>
              <w:tab/>
              <w:t>процессов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зависимостей,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</w:p>
          <w:p w:rsidR="009335A2" w:rsidRDefault="00885B75">
            <w:pPr>
              <w:pStyle w:val="TableParagraph"/>
              <w:spacing w:line="244" w:lineRule="auto"/>
              <w:ind w:left="108" w:right="99"/>
              <w:rPr>
                <w:sz w:val="24"/>
              </w:rPr>
            </w:pP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 реальной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жизни;</w:t>
            </w:r>
          </w:p>
          <w:p w:rsidR="009335A2" w:rsidRDefault="00885B7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выражать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формулами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величинами;</w:t>
            </w:r>
          </w:p>
          <w:p w:rsidR="009335A2" w:rsidRDefault="00885B7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текстовые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типов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</w:p>
          <w:p w:rsidR="009335A2" w:rsidRDefault="00885B75">
            <w:pPr>
              <w:pStyle w:val="TableParagraph"/>
              <w:spacing w:line="244" w:lineRule="auto"/>
              <w:ind w:left="108" w:right="94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проценты,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доли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части,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движение,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стоимость</w:t>
            </w:r>
          </w:p>
          <w:p w:rsidR="009335A2" w:rsidRDefault="00885B75">
            <w:pPr>
              <w:pStyle w:val="TableParagraph"/>
              <w:ind w:left="108" w:right="100"/>
              <w:rPr>
                <w:sz w:val="24"/>
              </w:rPr>
            </w:pPr>
            <w:r>
              <w:rPr>
                <w:sz w:val="24"/>
              </w:rPr>
              <w:t>товаров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услуг,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налоги,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личными</w:t>
            </w:r>
          </w:p>
          <w:p w:rsidR="009335A2" w:rsidRDefault="00885B75">
            <w:pPr>
              <w:pStyle w:val="TableParagraph"/>
              <w:tabs>
                <w:tab w:val="left" w:pos="513"/>
                <w:tab w:val="left" w:pos="1952"/>
                <w:tab w:val="left" w:pos="3511"/>
              </w:tabs>
              <w:ind w:left="108" w:right="104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семейными</w:t>
            </w:r>
            <w:r>
              <w:rPr>
                <w:sz w:val="24"/>
              </w:rPr>
              <w:tab/>
              <w:t>финансами);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составлять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выражения,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уравнения,</w:t>
            </w:r>
          </w:p>
          <w:p w:rsidR="009335A2" w:rsidRDefault="00885B7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неравенства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условию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исследовать</w:t>
            </w:r>
          </w:p>
          <w:p w:rsidR="009335A2" w:rsidRDefault="00885B75">
            <w:pPr>
              <w:pStyle w:val="TableParagraph"/>
              <w:tabs>
                <w:tab w:val="left" w:pos="1727"/>
                <w:tab w:val="left" w:pos="3026"/>
                <w:tab w:val="left" w:pos="3576"/>
              </w:tabs>
              <w:spacing w:line="276" w:lineRule="exact"/>
              <w:ind w:left="108" w:right="95"/>
              <w:rPr>
                <w:sz w:val="24"/>
              </w:rPr>
            </w:pPr>
            <w:r>
              <w:rPr>
                <w:sz w:val="24"/>
              </w:rPr>
              <w:t>полученное</w:t>
            </w:r>
            <w:r>
              <w:rPr>
                <w:sz w:val="24"/>
              </w:rPr>
              <w:tab/>
              <w:t>решение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оценивать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правдоподобность</w:t>
            </w:r>
          </w:p>
        </w:tc>
      </w:tr>
    </w:tbl>
    <w:p w:rsidR="009335A2" w:rsidRDefault="009335A2">
      <w:pPr>
        <w:spacing w:line="276" w:lineRule="exact"/>
        <w:rPr>
          <w:sz w:val="24"/>
        </w:rPr>
        <w:sectPr w:rsidR="009335A2">
          <w:pgSz w:w="16840" w:h="11910" w:orient="landscape"/>
          <w:pgMar w:top="1100" w:right="740" w:bottom="280" w:left="1600" w:header="720" w:footer="720" w:gutter="0"/>
          <w:cols w:space="720"/>
        </w:sectPr>
      </w:pPr>
    </w:p>
    <w:p w:rsidR="009335A2" w:rsidRDefault="009335A2">
      <w:pPr>
        <w:pStyle w:val="a3"/>
        <w:spacing w:before="6"/>
        <w:rPr>
          <w:rFonts w:ascii="Calibri"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2"/>
        <w:gridCol w:w="4802"/>
        <w:gridCol w:w="4727"/>
      </w:tblGrid>
      <w:tr w:rsidR="009335A2">
        <w:trPr>
          <w:trHeight w:val="9383"/>
        </w:trPr>
        <w:tc>
          <w:tcPr>
            <w:tcW w:w="4752" w:type="dxa"/>
          </w:tcPr>
          <w:p w:rsidR="009335A2" w:rsidRDefault="009335A2">
            <w:pPr>
              <w:pStyle w:val="TableParagraph"/>
              <w:rPr>
                <w:sz w:val="24"/>
              </w:rPr>
            </w:pPr>
          </w:p>
        </w:tc>
        <w:tc>
          <w:tcPr>
            <w:tcW w:w="4802" w:type="dxa"/>
          </w:tcPr>
          <w:p w:rsidR="009335A2" w:rsidRDefault="00885B75">
            <w:pPr>
              <w:pStyle w:val="TableParagraph"/>
              <w:spacing w:before="1"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оригинальные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подходы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решения;</w:t>
            </w:r>
          </w:p>
          <w:p w:rsidR="009335A2" w:rsidRDefault="00885B75">
            <w:pPr>
              <w:pStyle w:val="TableParagraph"/>
              <w:tabs>
                <w:tab w:val="left" w:pos="563"/>
                <w:tab w:val="left" w:pos="2157"/>
                <w:tab w:val="left" w:pos="2732"/>
                <w:tab w:val="left" w:pos="4575"/>
              </w:tabs>
              <w:ind w:left="109" w:right="10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способность</w:t>
            </w:r>
            <w:r>
              <w:rPr>
                <w:sz w:val="24"/>
              </w:rPr>
              <w:tab/>
              <w:t>их</w:t>
            </w:r>
            <w:r>
              <w:rPr>
                <w:sz w:val="24"/>
              </w:rPr>
              <w:tab/>
              <w:t>использования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социальной практике.</w:t>
            </w:r>
          </w:p>
        </w:tc>
        <w:tc>
          <w:tcPr>
            <w:tcW w:w="4727" w:type="dxa"/>
          </w:tcPr>
          <w:p w:rsidR="009335A2" w:rsidRDefault="00885B75">
            <w:pPr>
              <w:pStyle w:val="TableParagraph"/>
              <w:spacing w:before="1"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результатов;</w:t>
            </w:r>
          </w:p>
          <w:p w:rsidR="009335A2" w:rsidRDefault="00885B75">
            <w:pPr>
              <w:pStyle w:val="TableParagraph"/>
              <w:tabs>
                <w:tab w:val="left" w:pos="918"/>
                <w:tab w:val="left" w:pos="2417"/>
                <w:tab w:val="left" w:pos="3816"/>
              </w:tabs>
              <w:ind w:left="108" w:right="102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z w:val="24"/>
              </w:rPr>
              <w:tab/>
              <w:t>оперировать</w:t>
            </w:r>
            <w:r>
              <w:rPr>
                <w:sz w:val="24"/>
              </w:rPr>
              <w:tab/>
              <w:t>понятиями: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среднее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арифметическое,</w:t>
            </w:r>
          </w:p>
          <w:p w:rsidR="009335A2" w:rsidRDefault="00885B75">
            <w:pPr>
              <w:pStyle w:val="TableParagraph"/>
              <w:tabs>
                <w:tab w:val="left" w:pos="1339"/>
                <w:tab w:val="left" w:pos="2897"/>
                <w:tab w:val="left" w:pos="3352"/>
              </w:tabs>
              <w:spacing w:line="242" w:lineRule="auto"/>
              <w:ind w:left="108" w:right="102"/>
              <w:rPr>
                <w:sz w:val="24"/>
              </w:rPr>
            </w:pPr>
            <w:r>
              <w:rPr>
                <w:sz w:val="24"/>
              </w:rPr>
              <w:t>медиана,</w:t>
            </w:r>
            <w:r>
              <w:rPr>
                <w:sz w:val="24"/>
              </w:rPr>
              <w:tab/>
              <w:t>наибольшее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наименьшее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размах,</w:t>
            </w:r>
          </w:p>
          <w:p w:rsidR="009335A2" w:rsidRDefault="00885B75"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стандартное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отклонение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числового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набора;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</w:p>
          <w:p w:rsidR="009335A2" w:rsidRDefault="00885B75">
            <w:pPr>
              <w:pStyle w:val="TableParagraph"/>
              <w:ind w:left="108" w:right="87"/>
              <w:rPr>
                <w:sz w:val="24"/>
              </w:rPr>
            </w:pPr>
            <w:r>
              <w:rPr>
                <w:sz w:val="24"/>
              </w:rPr>
              <w:t>извлекать,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интерпретировать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9335A2" w:rsidRDefault="00885B75">
            <w:pPr>
              <w:pStyle w:val="TableParagraph"/>
              <w:tabs>
                <w:tab w:val="left" w:pos="1433"/>
                <w:tab w:val="left" w:pos="1997"/>
                <w:tab w:val="left" w:pos="3596"/>
              </w:tabs>
              <w:ind w:left="108" w:right="104"/>
              <w:rPr>
                <w:sz w:val="24"/>
              </w:rPr>
            </w:pPr>
            <w:proofErr w:type="gramStart"/>
            <w:r>
              <w:rPr>
                <w:sz w:val="24"/>
              </w:rPr>
              <w:t>таблицах,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>на</w:t>
            </w:r>
            <w:r>
              <w:rPr>
                <w:sz w:val="24"/>
              </w:rPr>
              <w:tab/>
              <w:t>диаграммах,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графиках,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отражающую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</w:p>
          <w:p w:rsidR="009335A2" w:rsidRDefault="00885B75">
            <w:pPr>
              <w:pStyle w:val="TableParagraph"/>
              <w:tabs>
                <w:tab w:val="left" w:pos="1562"/>
                <w:tab w:val="left" w:pos="3096"/>
                <w:tab w:val="left" w:pos="3711"/>
              </w:tabs>
              <w:ind w:left="108" w:right="97"/>
              <w:rPr>
                <w:sz w:val="24"/>
              </w:rPr>
            </w:pPr>
            <w:r>
              <w:rPr>
                <w:sz w:val="24"/>
              </w:rPr>
              <w:t>реальных</w:t>
            </w:r>
            <w:r>
              <w:rPr>
                <w:sz w:val="24"/>
              </w:rPr>
              <w:tab/>
              <w:t>процессов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явлений;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информацию с</w:t>
            </w:r>
          </w:p>
          <w:p w:rsidR="009335A2" w:rsidRDefault="00885B75">
            <w:pPr>
              <w:pStyle w:val="TableParagraph"/>
              <w:spacing w:line="242" w:lineRule="auto"/>
              <w:ind w:left="108" w:right="101"/>
              <w:jc w:val="both"/>
              <w:rPr>
                <w:sz w:val="24"/>
              </w:rPr>
            </w:pPr>
            <w:r>
              <w:rPr>
                <w:sz w:val="24"/>
              </w:rPr>
              <w:t>помощью таблиц и диаграмм; исследовать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статистические, в том числе с применением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335A2" w:rsidRDefault="00885B75">
            <w:pPr>
              <w:pStyle w:val="TableParagraph"/>
              <w:spacing w:line="270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электронных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средств;</w:t>
            </w:r>
          </w:p>
          <w:p w:rsidR="009335A2" w:rsidRDefault="00885B75">
            <w:pPr>
              <w:pStyle w:val="TableParagraph"/>
              <w:ind w:left="108" w:right="87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оперировать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понятиями: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случайный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случайное</w:t>
            </w:r>
          </w:p>
          <w:p w:rsidR="009335A2" w:rsidRDefault="00885B75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событие,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вероятность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случайного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события;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вычислять</w:t>
            </w:r>
          </w:p>
          <w:p w:rsidR="009335A2" w:rsidRDefault="00885B75">
            <w:pPr>
              <w:pStyle w:val="TableParagraph"/>
              <w:ind w:left="108" w:right="87"/>
              <w:rPr>
                <w:sz w:val="24"/>
              </w:rPr>
            </w:pPr>
            <w:r>
              <w:rPr>
                <w:sz w:val="24"/>
              </w:rPr>
              <w:t>вероятность с использованием графических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методов;</w:t>
            </w:r>
          </w:p>
          <w:p w:rsidR="009335A2" w:rsidRDefault="00885B75">
            <w:pPr>
              <w:pStyle w:val="TableParagraph"/>
              <w:numPr>
                <w:ilvl w:val="0"/>
                <w:numId w:val="18"/>
              </w:numPr>
              <w:tabs>
                <w:tab w:val="left" w:pos="508"/>
                <w:tab w:val="left" w:pos="509"/>
                <w:tab w:val="left" w:pos="1918"/>
                <w:tab w:val="left" w:pos="3183"/>
                <w:tab w:val="left" w:pos="4487"/>
              </w:tabs>
              <w:ind w:right="94" w:firstLine="0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z w:val="24"/>
              </w:rPr>
              <w:tab/>
              <w:t>формулы</w:t>
            </w:r>
            <w:r>
              <w:rPr>
                <w:sz w:val="24"/>
              </w:rPr>
              <w:tab/>
              <w:t>сложения</w:t>
            </w:r>
            <w:r>
              <w:rPr>
                <w:sz w:val="24"/>
              </w:rPr>
              <w:tab/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вероятностей,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комбинаторные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факты и формулы при решении задач;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вероятности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реальных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событий;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случайными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величинами;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приводить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проявления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больших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явлениях;</w:t>
            </w:r>
          </w:p>
          <w:p w:rsidR="009335A2" w:rsidRDefault="00885B75">
            <w:pPr>
              <w:pStyle w:val="TableParagraph"/>
              <w:numPr>
                <w:ilvl w:val="0"/>
                <w:numId w:val="18"/>
              </w:numPr>
              <w:tabs>
                <w:tab w:val="left" w:pos="818"/>
                <w:tab w:val="left" w:pos="819"/>
                <w:tab w:val="left" w:pos="1783"/>
                <w:tab w:val="left" w:pos="3437"/>
              </w:tabs>
              <w:spacing w:line="276" w:lineRule="exact"/>
              <w:ind w:left="818" w:hanging="711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z w:val="24"/>
              </w:rPr>
              <w:tab/>
              <w:t>оперировать</w:t>
            </w:r>
            <w:r>
              <w:rPr>
                <w:sz w:val="24"/>
              </w:rPr>
              <w:tab/>
              <w:t>понятиями:</w:t>
            </w:r>
          </w:p>
          <w:p w:rsidR="009335A2" w:rsidRDefault="00885B75">
            <w:pPr>
              <w:pStyle w:val="TableParagraph"/>
              <w:tabs>
                <w:tab w:val="left" w:pos="1822"/>
                <w:tab w:val="left" w:pos="2822"/>
              </w:tabs>
              <w:spacing w:line="276" w:lineRule="exact"/>
              <w:ind w:left="108" w:right="99"/>
              <w:rPr>
                <w:sz w:val="24"/>
              </w:rPr>
            </w:pPr>
            <w:r>
              <w:rPr>
                <w:sz w:val="24"/>
              </w:rPr>
              <w:t>точка,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прямая,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плоскость,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пространство,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двугранный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угол,</w:t>
            </w:r>
            <w:r>
              <w:rPr>
                <w:sz w:val="24"/>
              </w:rPr>
              <w:tab/>
            </w:r>
            <w:proofErr w:type="gramEnd"/>
            <w:r>
              <w:rPr>
                <w:spacing w:val="-1"/>
                <w:sz w:val="24"/>
              </w:rPr>
              <w:t>скрещивающиеся</w:t>
            </w:r>
          </w:p>
        </w:tc>
      </w:tr>
    </w:tbl>
    <w:p w:rsidR="009335A2" w:rsidRDefault="009335A2">
      <w:pPr>
        <w:spacing w:line="276" w:lineRule="exact"/>
        <w:rPr>
          <w:sz w:val="24"/>
        </w:rPr>
        <w:sectPr w:rsidR="009335A2">
          <w:pgSz w:w="16840" w:h="11910" w:orient="landscape"/>
          <w:pgMar w:top="1100" w:right="740" w:bottom="280" w:left="1600" w:header="720" w:footer="720" w:gutter="0"/>
          <w:cols w:space="720"/>
        </w:sectPr>
      </w:pPr>
    </w:p>
    <w:p w:rsidR="009335A2" w:rsidRDefault="009335A2">
      <w:pPr>
        <w:pStyle w:val="a3"/>
        <w:spacing w:before="6"/>
        <w:rPr>
          <w:rFonts w:ascii="Calibri"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2"/>
        <w:gridCol w:w="4802"/>
        <w:gridCol w:w="4727"/>
      </w:tblGrid>
      <w:tr w:rsidR="009335A2">
        <w:trPr>
          <w:trHeight w:val="9383"/>
        </w:trPr>
        <w:tc>
          <w:tcPr>
            <w:tcW w:w="4752" w:type="dxa"/>
          </w:tcPr>
          <w:p w:rsidR="009335A2" w:rsidRDefault="009335A2">
            <w:pPr>
              <w:pStyle w:val="TableParagraph"/>
              <w:rPr>
                <w:sz w:val="24"/>
              </w:rPr>
            </w:pPr>
          </w:p>
        </w:tc>
        <w:tc>
          <w:tcPr>
            <w:tcW w:w="4802" w:type="dxa"/>
          </w:tcPr>
          <w:p w:rsidR="009335A2" w:rsidRDefault="009335A2">
            <w:pPr>
              <w:pStyle w:val="TableParagraph"/>
              <w:rPr>
                <w:sz w:val="24"/>
              </w:rPr>
            </w:pPr>
          </w:p>
        </w:tc>
        <w:tc>
          <w:tcPr>
            <w:tcW w:w="4727" w:type="dxa"/>
          </w:tcPr>
          <w:p w:rsidR="009335A2" w:rsidRDefault="00885B75">
            <w:pPr>
              <w:pStyle w:val="TableParagraph"/>
              <w:tabs>
                <w:tab w:val="left" w:pos="1913"/>
                <w:tab w:val="left" w:pos="4487"/>
              </w:tabs>
              <w:spacing w:before="1"/>
              <w:ind w:left="108" w:right="98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прямые,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>параллельность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перпендикулярность прямых и плоскостей,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 между прямыми, угол между прямой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плоскостью,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плоскостями,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расстояние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плоскости,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расстояние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прямыми,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расстояние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между плоскостями; умение 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планиметрии;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объектов окружающего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мира;</w:t>
            </w:r>
          </w:p>
          <w:p w:rsidR="009335A2" w:rsidRDefault="00885B75">
            <w:pPr>
              <w:pStyle w:val="TableParagraph"/>
              <w:numPr>
                <w:ilvl w:val="0"/>
                <w:numId w:val="17"/>
              </w:numPr>
              <w:tabs>
                <w:tab w:val="left" w:pos="818"/>
                <w:tab w:val="left" w:pos="819"/>
                <w:tab w:val="left" w:pos="1578"/>
                <w:tab w:val="left" w:pos="2948"/>
              </w:tabs>
              <w:spacing w:before="1"/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понятиями: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многогранник,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сечение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многогранника,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куб,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параллелепипед, призма, пирамида, фигура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поверхность вращения, цилиндр, конус,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вращения,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плоскость,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касающаяся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цилиндра,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конуса,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пирамиды,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призмы, конуса, цилиндра, площадь сферы,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куба,</w:t>
            </w:r>
            <w:r>
              <w:rPr>
                <w:sz w:val="24"/>
              </w:rPr>
              <w:tab/>
              <w:t>прямоугольного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параллелепипеда,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пирамиды,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призмы,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цилиндра,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конуса,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шара;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изображать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многогранники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вращения,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чертежных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распознавать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симметрию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пространстве;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распознавать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многогранники;</w:t>
            </w:r>
          </w:p>
          <w:p w:rsidR="009335A2" w:rsidRDefault="00885B75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уметь оперировать понятиями: движение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подобные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объемов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подобных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 решении задач;</w:t>
            </w:r>
          </w:p>
          <w:p w:rsidR="009335A2" w:rsidRDefault="00885B75">
            <w:pPr>
              <w:pStyle w:val="TableParagraph"/>
              <w:numPr>
                <w:ilvl w:val="0"/>
                <w:numId w:val="17"/>
              </w:numPr>
              <w:tabs>
                <w:tab w:val="left" w:pos="818"/>
                <w:tab w:val="left" w:pos="819"/>
              </w:tabs>
              <w:spacing w:line="276" w:lineRule="exact"/>
              <w:ind w:right="102" w:firstLine="0"/>
              <w:jc w:val="both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(длина,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угол,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площадь,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объем,</w:t>
            </w:r>
          </w:p>
        </w:tc>
      </w:tr>
    </w:tbl>
    <w:p w:rsidR="009335A2" w:rsidRDefault="009335A2">
      <w:pPr>
        <w:spacing w:line="276" w:lineRule="exact"/>
        <w:jc w:val="both"/>
        <w:rPr>
          <w:sz w:val="24"/>
        </w:rPr>
        <w:sectPr w:rsidR="009335A2">
          <w:pgSz w:w="16840" w:h="11910" w:orient="landscape"/>
          <w:pgMar w:top="1100" w:right="740" w:bottom="280" w:left="1600" w:header="720" w:footer="720" w:gutter="0"/>
          <w:cols w:space="720"/>
        </w:sectPr>
      </w:pPr>
    </w:p>
    <w:p w:rsidR="009335A2" w:rsidRDefault="009335A2">
      <w:pPr>
        <w:pStyle w:val="a3"/>
        <w:spacing w:before="6"/>
        <w:rPr>
          <w:rFonts w:ascii="Calibri"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2"/>
        <w:gridCol w:w="4802"/>
        <w:gridCol w:w="4727"/>
      </w:tblGrid>
      <w:tr w:rsidR="009335A2">
        <w:trPr>
          <w:trHeight w:val="5246"/>
        </w:trPr>
        <w:tc>
          <w:tcPr>
            <w:tcW w:w="4752" w:type="dxa"/>
          </w:tcPr>
          <w:p w:rsidR="009335A2" w:rsidRDefault="009335A2">
            <w:pPr>
              <w:pStyle w:val="TableParagraph"/>
              <w:rPr>
                <w:sz w:val="24"/>
              </w:rPr>
            </w:pPr>
          </w:p>
        </w:tc>
        <w:tc>
          <w:tcPr>
            <w:tcW w:w="4802" w:type="dxa"/>
          </w:tcPr>
          <w:p w:rsidR="009335A2" w:rsidRDefault="009335A2">
            <w:pPr>
              <w:pStyle w:val="TableParagraph"/>
              <w:rPr>
                <w:sz w:val="24"/>
              </w:rPr>
            </w:pPr>
          </w:p>
        </w:tc>
        <w:tc>
          <w:tcPr>
            <w:tcW w:w="4727" w:type="dxa"/>
          </w:tcPr>
          <w:p w:rsidR="009335A2" w:rsidRDefault="00885B75">
            <w:pPr>
              <w:pStyle w:val="TableParagraph"/>
              <w:spacing w:before="1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площадь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поверхности),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формулы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методы;</w:t>
            </w:r>
          </w:p>
          <w:p w:rsidR="009335A2" w:rsidRDefault="00885B75">
            <w:pPr>
              <w:pStyle w:val="TableParagraph"/>
              <w:tabs>
                <w:tab w:val="left" w:pos="818"/>
              </w:tabs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понятиями: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прямоугольная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вектор,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вектора,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скалярное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векторами,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векторов,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произведение вектора на число; находить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середины отрезка, расстояние между двумя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точками;</w:t>
            </w:r>
          </w:p>
          <w:p w:rsidR="009335A2" w:rsidRDefault="00885B75">
            <w:pPr>
              <w:pStyle w:val="TableParagraph"/>
              <w:ind w:left="108" w:right="100"/>
              <w:jc w:val="both"/>
              <w:rPr>
                <w:sz w:val="24"/>
              </w:rPr>
            </w:pPr>
            <w:r>
              <w:rPr>
                <w:sz w:val="24"/>
              </w:rPr>
              <w:t>-уметь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подходящий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распознавать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приводить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</w:p>
          <w:p w:rsidR="009335A2" w:rsidRDefault="00885B75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науки</w:t>
            </w:r>
          </w:p>
        </w:tc>
      </w:tr>
      <w:tr w:rsidR="009335A2">
        <w:trPr>
          <w:trHeight w:val="4137"/>
        </w:trPr>
        <w:tc>
          <w:tcPr>
            <w:tcW w:w="4752" w:type="dxa"/>
          </w:tcPr>
          <w:p w:rsidR="009335A2" w:rsidRDefault="00885B75">
            <w:pPr>
              <w:pStyle w:val="TableParagraph"/>
              <w:spacing w:before="1"/>
              <w:ind w:left="110" w:right="90"/>
              <w:jc w:val="both"/>
              <w:rPr>
                <w:sz w:val="24"/>
              </w:rPr>
            </w:pPr>
            <w:r>
              <w:rPr>
                <w:sz w:val="24"/>
              </w:rPr>
              <w:t>ОК 02. Использовать современные средства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поиска,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деятельности</w:t>
            </w:r>
          </w:p>
        </w:tc>
        <w:tc>
          <w:tcPr>
            <w:tcW w:w="4802" w:type="dxa"/>
          </w:tcPr>
          <w:p w:rsidR="009335A2" w:rsidRDefault="00885B75">
            <w:pPr>
              <w:pStyle w:val="TableParagraph"/>
              <w:spacing w:before="1" w:line="275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области ценности научного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познания:</w:t>
            </w:r>
          </w:p>
          <w:p w:rsidR="009335A2" w:rsidRDefault="00885B75">
            <w:pPr>
              <w:pStyle w:val="TableParagraph"/>
              <w:tabs>
                <w:tab w:val="left" w:pos="3093"/>
              </w:tabs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мировоззрения,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соответствующего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 науки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общественной практики,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способствующего осознанию своего места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поликультурном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мире;</w:t>
            </w:r>
          </w:p>
          <w:p w:rsidR="009335A2" w:rsidRDefault="00885B75">
            <w:pPr>
              <w:pStyle w:val="TableParagraph"/>
              <w:numPr>
                <w:ilvl w:val="0"/>
                <w:numId w:val="16"/>
              </w:numPr>
              <w:tabs>
                <w:tab w:val="left" w:pos="819"/>
                <w:tab w:val="left" w:pos="820"/>
              </w:tabs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 между людьми и познания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мира;</w:t>
            </w:r>
          </w:p>
          <w:p w:rsidR="009335A2" w:rsidRDefault="00885B75">
            <w:pPr>
              <w:pStyle w:val="TableParagraph"/>
              <w:numPr>
                <w:ilvl w:val="0"/>
                <w:numId w:val="16"/>
              </w:numPr>
              <w:tabs>
                <w:tab w:val="left" w:pos="819"/>
                <w:tab w:val="left" w:pos="820"/>
                <w:tab w:val="left" w:pos="1903"/>
                <w:tab w:val="left" w:pos="2703"/>
              </w:tabs>
              <w:spacing w:before="1"/>
              <w:ind w:right="91" w:firstLine="0"/>
              <w:jc w:val="both"/>
              <w:rPr>
                <w:sz w:val="24"/>
              </w:rPr>
            </w:pP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проектную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исследовательскую</w:t>
            </w:r>
          </w:p>
          <w:p w:rsidR="009335A2" w:rsidRDefault="00885B75">
            <w:pPr>
              <w:pStyle w:val="TableParagraph"/>
              <w:spacing w:line="252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индивидуально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группе.</w:t>
            </w:r>
          </w:p>
        </w:tc>
        <w:tc>
          <w:tcPr>
            <w:tcW w:w="4727" w:type="dxa"/>
          </w:tcPr>
          <w:p w:rsidR="009335A2" w:rsidRDefault="00885B75">
            <w:pPr>
              <w:pStyle w:val="TableParagraph"/>
              <w:numPr>
                <w:ilvl w:val="0"/>
                <w:numId w:val="15"/>
              </w:numPr>
              <w:tabs>
                <w:tab w:val="left" w:pos="818"/>
                <w:tab w:val="left" w:pos="819"/>
                <w:tab w:val="left" w:pos="1853"/>
                <w:tab w:val="left" w:pos="3663"/>
              </w:tabs>
              <w:spacing w:before="1"/>
              <w:ind w:right="92" w:firstLine="0"/>
              <w:jc w:val="both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понятиями: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рациональная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функция,</w:t>
            </w:r>
            <w:r>
              <w:rPr>
                <w:sz w:val="24"/>
              </w:rPr>
              <w:tab/>
              <w:t>степенная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функция,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логарифмическая</w:t>
            </w:r>
            <w:r>
              <w:rPr>
                <w:sz w:val="24"/>
              </w:rPr>
              <w:tab/>
              <w:t>функция,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тригонометрические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 функций, использовать графики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величинами;</w:t>
            </w:r>
          </w:p>
          <w:p w:rsidR="009335A2" w:rsidRDefault="00885B75">
            <w:pPr>
              <w:pStyle w:val="TableParagraph"/>
              <w:numPr>
                <w:ilvl w:val="0"/>
                <w:numId w:val="15"/>
              </w:numPr>
              <w:tabs>
                <w:tab w:val="left" w:pos="818"/>
                <w:tab w:val="left" w:pos="819"/>
              </w:tabs>
              <w:spacing w:line="275" w:lineRule="exact"/>
              <w:ind w:left="818" w:hanging="711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уметь    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 xml:space="preserve">оперировать   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понятиями:</w:t>
            </w:r>
          </w:p>
          <w:p w:rsidR="009335A2" w:rsidRDefault="00885B75">
            <w:pPr>
              <w:pStyle w:val="TableParagraph"/>
              <w:spacing w:line="276" w:lineRule="exact"/>
              <w:ind w:left="108" w:right="101"/>
              <w:jc w:val="both"/>
              <w:rPr>
                <w:sz w:val="24"/>
              </w:rPr>
            </w:pPr>
            <w:r>
              <w:rPr>
                <w:sz w:val="24"/>
              </w:rPr>
              <w:t>тождество, тождественное преобразование,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уравнение,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неравенство,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</w:p>
        </w:tc>
      </w:tr>
    </w:tbl>
    <w:p w:rsidR="009335A2" w:rsidRDefault="009335A2">
      <w:pPr>
        <w:spacing w:line="276" w:lineRule="exact"/>
        <w:jc w:val="both"/>
        <w:rPr>
          <w:sz w:val="24"/>
        </w:rPr>
        <w:sectPr w:rsidR="009335A2">
          <w:pgSz w:w="16840" w:h="11910" w:orient="landscape"/>
          <w:pgMar w:top="1100" w:right="740" w:bottom="280" w:left="1600" w:header="720" w:footer="720" w:gutter="0"/>
          <w:cols w:space="720"/>
        </w:sectPr>
      </w:pPr>
    </w:p>
    <w:p w:rsidR="009335A2" w:rsidRDefault="009335A2">
      <w:pPr>
        <w:pStyle w:val="a3"/>
        <w:spacing w:before="6"/>
        <w:rPr>
          <w:rFonts w:ascii="Calibri"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2"/>
        <w:gridCol w:w="4802"/>
        <w:gridCol w:w="4727"/>
      </w:tblGrid>
      <w:tr w:rsidR="009335A2">
        <w:trPr>
          <w:trHeight w:val="9383"/>
        </w:trPr>
        <w:tc>
          <w:tcPr>
            <w:tcW w:w="4752" w:type="dxa"/>
          </w:tcPr>
          <w:p w:rsidR="009335A2" w:rsidRDefault="009335A2">
            <w:pPr>
              <w:pStyle w:val="TableParagraph"/>
              <w:rPr>
                <w:sz w:val="24"/>
              </w:rPr>
            </w:pPr>
          </w:p>
        </w:tc>
        <w:tc>
          <w:tcPr>
            <w:tcW w:w="4802" w:type="dxa"/>
          </w:tcPr>
          <w:p w:rsidR="009335A2" w:rsidRDefault="00885B75">
            <w:pPr>
              <w:pStyle w:val="TableParagraph"/>
              <w:spacing w:before="1"/>
              <w:ind w:left="109" w:right="687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универсальными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учебными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познавательными действиями:</w:t>
            </w:r>
          </w:p>
          <w:p w:rsidR="009335A2" w:rsidRDefault="00885B75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информацией:</w:t>
            </w:r>
          </w:p>
          <w:p w:rsidR="009335A2" w:rsidRDefault="00885B75">
            <w:pPr>
              <w:pStyle w:val="TableParagraph"/>
              <w:numPr>
                <w:ilvl w:val="0"/>
                <w:numId w:val="14"/>
              </w:numPr>
              <w:tabs>
                <w:tab w:val="left" w:pos="819"/>
                <w:tab w:val="left" w:pos="820"/>
                <w:tab w:val="left" w:pos="2098"/>
                <w:tab w:val="left" w:pos="3607"/>
              </w:tabs>
              <w:spacing w:line="242" w:lineRule="auto"/>
              <w:ind w:right="97" w:firstLine="0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z w:val="24"/>
              </w:rPr>
              <w:tab/>
              <w:t>навыками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получения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</w:p>
          <w:p w:rsidR="009335A2" w:rsidRDefault="00885B75">
            <w:pPr>
              <w:pStyle w:val="TableParagraph"/>
              <w:tabs>
                <w:tab w:val="left" w:pos="2399"/>
                <w:tab w:val="left" w:pos="3944"/>
              </w:tabs>
              <w:ind w:left="109" w:right="101"/>
              <w:rPr>
                <w:sz w:val="24"/>
              </w:rPr>
            </w:pPr>
            <w:r>
              <w:rPr>
                <w:sz w:val="24"/>
              </w:rPr>
              <w:t>источников разных типов, 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z w:val="24"/>
              </w:rPr>
              <w:tab/>
              <w:t>поиск,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анализ,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систематизацию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335A2" w:rsidRDefault="00885B75">
            <w:pPr>
              <w:pStyle w:val="TableParagraph"/>
              <w:tabs>
                <w:tab w:val="left" w:pos="2002"/>
                <w:tab w:val="left" w:pos="3597"/>
              </w:tabs>
              <w:spacing w:line="242" w:lineRule="auto"/>
              <w:ind w:left="109" w:right="93"/>
              <w:rPr>
                <w:sz w:val="24"/>
              </w:rPr>
            </w:pPr>
            <w:r>
              <w:rPr>
                <w:sz w:val="24"/>
              </w:rPr>
              <w:t>интерпретацию</w:t>
            </w:r>
            <w:r>
              <w:rPr>
                <w:sz w:val="24"/>
              </w:rPr>
              <w:tab/>
              <w:t>информации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различных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видов и</w:t>
            </w:r>
          </w:p>
          <w:p w:rsidR="009335A2" w:rsidRDefault="00885B75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форм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представления;</w:t>
            </w:r>
          </w:p>
          <w:p w:rsidR="009335A2" w:rsidRDefault="00885B75">
            <w:pPr>
              <w:pStyle w:val="TableParagraph"/>
              <w:numPr>
                <w:ilvl w:val="0"/>
                <w:numId w:val="14"/>
              </w:numPr>
              <w:tabs>
                <w:tab w:val="left" w:pos="819"/>
                <w:tab w:val="left" w:pos="820"/>
                <w:tab w:val="left" w:pos="2123"/>
                <w:tab w:val="left" w:pos="3147"/>
                <w:tab w:val="left" w:pos="3587"/>
              </w:tabs>
              <w:ind w:right="98" w:firstLine="0"/>
              <w:rPr>
                <w:sz w:val="24"/>
              </w:rPr>
            </w:pPr>
            <w:r>
              <w:rPr>
                <w:sz w:val="24"/>
              </w:rPr>
              <w:t>создавать</w:t>
            </w:r>
            <w:r>
              <w:rPr>
                <w:sz w:val="24"/>
              </w:rPr>
              <w:tab/>
              <w:t>тексты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различных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форматах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</w:p>
          <w:p w:rsidR="009335A2" w:rsidRDefault="00885B75">
            <w:pPr>
              <w:pStyle w:val="TableParagraph"/>
              <w:tabs>
                <w:tab w:val="left" w:pos="1657"/>
                <w:tab w:val="left" w:pos="3346"/>
                <w:tab w:val="left" w:pos="3866"/>
              </w:tabs>
              <w:spacing w:line="242" w:lineRule="auto"/>
              <w:ind w:left="109" w:right="100"/>
              <w:rPr>
                <w:sz w:val="24"/>
              </w:rPr>
            </w:pPr>
            <w:r>
              <w:rPr>
                <w:sz w:val="24"/>
              </w:rPr>
              <w:t>назначения</w:t>
            </w:r>
            <w:r>
              <w:rPr>
                <w:sz w:val="24"/>
              </w:rPr>
              <w:tab/>
              <w:t>информации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целевой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аудитории,</w:t>
            </w:r>
          </w:p>
          <w:p w:rsidR="009335A2" w:rsidRDefault="00885B75">
            <w:pPr>
              <w:pStyle w:val="TableParagraph"/>
              <w:ind w:left="109" w:right="97"/>
              <w:rPr>
                <w:sz w:val="24"/>
              </w:rPr>
            </w:pPr>
            <w:r>
              <w:rPr>
                <w:sz w:val="24"/>
              </w:rPr>
              <w:t>выбирая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оптимальную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форму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335A2" w:rsidRDefault="00885B75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визуализации;</w:t>
            </w:r>
          </w:p>
          <w:p w:rsidR="009335A2" w:rsidRDefault="00885B75">
            <w:pPr>
              <w:pStyle w:val="TableParagraph"/>
              <w:numPr>
                <w:ilvl w:val="0"/>
                <w:numId w:val="14"/>
              </w:numPr>
              <w:tabs>
                <w:tab w:val="left" w:pos="819"/>
                <w:tab w:val="left" w:pos="820"/>
                <w:tab w:val="left" w:pos="3153"/>
              </w:tabs>
              <w:spacing w:line="244" w:lineRule="auto"/>
              <w:ind w:right="97" w:firstLine="0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достоверность,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легитимность</w:t>
            </w:r>
          </w:p>
          <w:p w:rsidR="009335A2" w:rsidRDefault="00885B75">
            <w:pPr>
              <w:pStyle w:val="TableParagraph"/>
              <w:ind w:left="109" w:right="394"/>
              <w:rPr>
                <w:sz w:val="24"/>
              </w:rPr>
            </w:pPr>
            <w:r>
              <w:rPr>
                <w:sz w:val="24"/>
              </w:rPr>
              <w:t>информации,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правовым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морально-этическим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нормам;</w:t>
            </w:r>
          </w:p>
          <w:p w:rsidR="009335A2" w:rsidRDefault="00885B75">
            <w:pPr>
              <w:pStyle w:val="TableParagraph"/>
              <w:numPr>
                <w:ilvl w:val="0"/>
                <w:numId w:val="14"/>
              </w:numPr>
              <w:tabs>
                <w:tab w:val="left" w:pos="819"/>
                <w:tab w:val="left" w:pos="820"/>
                <w:tab w:val="left" w:pos="3813"/>
              </w:tabs>
              <w:ind w:right="95" w:firstLine="0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335A2" w:rsidRDefault="00885B75">
            <w:pPr>
              <w:pStyle w:val="TableParagraph"/>
              <w:tabs>
                <w:tab w:val="left" w:pos="1938"/>
                <w:tab w:val="left" w:pos="3650"/>
                <w:tab w:val="left" w:pos="3862"/>
              </w:tabs>
              <w:ind w:left="109" w:right="94"/>
              <w:rPr>
                <w:sz w:val="24"/>
              </w:rPr>
            </w:pPr>
            <w:r>
              <w:rPr>
                <w:sz w:val="24"/>
              </w:rPr>
              <w:t>коммуникационных технологий в решении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когнитивных,коммуникативных</w:t>
            </w:r>
            <w:proofErr w:type="spellEnd"/>
            <w:proofErr w:type="gramEnd"/>
            <w:r>
              <w:rPr>
                <w:sz w:val="24"/>
              </w:rPr>
              <w:tab/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организационных задач с соблюдением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z w:val="24"/>
              </w:rPr>
              <w:tab/>
              <w:t>эргономики,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безопасности,</w:t>
            </w:r>
          </w:p>
          <w:p w:rsidR="009335A2" w:rsidRDefault="00885B75">
            <w:pPr>
              <w:pStyle w:val="TableParagraph"/>
              <w:spacing w:line="242" w:lineRule="auto"/>
              <w:ind w:left="109" w:right="413"/>
              <w:rPr>
                <w:sz w:val="24"/>
              </w:rPr>
            </w:pPr>
            <w:r>
              <w:rPr>
                <w:sz w:val="24"/>
              </w:rPr>
              <w:t>гигиены,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ресурсосбережения,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этических норм, норм информационной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безопасности;</w:t>
            </w:r>
          </w:p>
          <w:p w:rsidR="009335A2" w:rsidRDefault="00885B75">
            <w:pPr>
              <w:pStyle w:val="TableParagraph"/>
              <w:numPr>
                <w:ilvl w:val="0"/>
                <w:numId w:val="14"/>
              </w:numPr>
              <w:tabs>
                <w:tab w:val="left" w:pos="819"/>
                <w:tab w:val="left" w:pos="820"/>
              </w:tabs>
              <w:spacing w:line="270" w:lineRule="exact"/>
              <w:ind w:left="819" w:hanging="711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распознавания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335A2" w:rsidRDefault="00885B75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защиты</w:t>
            </w:r>
          </w:p>
        </w:tc>
        <w:tc>
          <w:tcPr>
            <w:tcW w:w="4727" w:type="dxa"/>
          </w:tcPr>
          <w:p w:rsidR="009335A2" w:rsidRDefault="00885B75">
            <w:pPr>
              <w:pStyle w:val="TableParagraph"/>
              <w:tabs>
                <w:tab w:val="left" w:pos="2738"/>
                <w:tab w:val="left" w:pos="3047"/>
                <w:tab w:val="left" w:pos="3492"/>
              </w:tabs>
              <w:spacing w:before="1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неравенств,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равносильность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рациональные,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иррациональные,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показательные,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степенные,</w:t>
            </w:r>
            <w:r>
              <w:rPr>
                <w:sz w:val="24"/>
              </w:rPr>
              <w:tab/>
              <w:t>логарифмические,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тригонометрические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уравнения,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уравнения,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335A2" w:rsidRDefault="00885B75">
            <w:pPr>
              <w:pStyle w:val="TableParagraph"/>
              <w:spacing w:before="2"/>
              <w:ind w:left="108" w:right="105"/>
              <w:jc w:val="both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параметром;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неравенства, их</w:t>
            </w:r>
          </w:p>
          <w:p w:rsidR="009335A2" w:rsidRDefault="00885B75">
            <w:pPr>
              <w:pStyle w:val="TableParagraph"/>
              <w:ind w:left="108" w:right="103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системы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для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решения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математических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задач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</w:p>
          <w:p w:rsidR="009335A2" w:rsidRDefault="00885B75">
            <w:pPr>
              <w:pStyle w:val="TableParagraph"/>
              <w:spacing w:line="242" w:lineRule="auto"/>
              <w:ind w:left="108" w:right="101"/>
              <w:jc w:val="both"/>
              <w:rPr>
                <w:sz w:val="24"/>
              </w:rPr>
            </w:pP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жизни;</w:t>
            </w:r>
          </w:p>
          <w:p w:rsidR="009335A2" w:rsidRDefault="00885B75">
            <w:pPr>
              <w:pStyle w:val="TableParagraph"/>
              <w:ind w:left="818" w:right="97" w:hanging="710"/>
              <w:jc w:val="both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свободно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понятиями: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движение,</w:t>
            </w:r>
          </w:p>
          <w:p w:rsidR="009335A2" w:rsidRDefault="00885B75">
            <w:pPr>
              <w:pStyle w:val="TableParagraph"/>
              <w:tabs>
                <w:tab w:val="left" w:pos="1842"/>
                <w:tab w:val="left" w:pos="2996"/>
                <w:tab w:val="left" w:pos="4380"/>
              </w:tabs>
              <w:ind w:left="108" w:right="97"/>
              <w:rPr>
                <w:sz w:val="24"/>
              </w:rPr>
            </w:pPr>
            <w:r>
              <w:rPr>
                <w:sz w:val="24"/>
              </w:rPr>
              <w:t>параллельный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перенос,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>симметрия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плоскости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9335A2" w:rsidRDefault="00885B75">
            <w:pPr>
              <w:pStyle w:val="TableParagraph"/>
              <w:tabs>
                <w:tab w:val="left" w:pos="1817"/>
                <w:tab w:val="left" w:pos="2992"/>
              </w:tabs>
              <w:ind w:left="108" w:right="102"/>
              <w:rPr>
                <w:sz w:val="24"/>
              </w:rPr>
            </w:pPr>
            <w:proofErr w:type="gramStart"/>
            <w:r>
              <w:rPr>
                <w:sz w:val="24"/>
              </w:rPr>
              <w:t>пространстве,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>поворот,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преобразование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подобия,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подобные</w:t>
            </w:r>
          </w:p>
          <w:p w:rsidR="009335A2" w:rsidRDefault="00885B75">
            <w:pPr>
              <w:pStyle w:val="TableParagraph"/>
              <w:tabs>
                <w:tab w:val="left" w:pos="1173"/>
                <w:tab w:val="left" w:pos="1977"/>
                <w:tab w:val="left" w:pos="3536"/>
                <w:tab w:val="left" w:pos="4485"/>
              </w:tabs>
              <w:ind w:left="108" w:right="100"/>
              <w:rPr>
                <w:sz w:val="24"/>
              </w:rPr>
            </w:pPr>
            <w:r>
              <w:rPr>
                <w:sz w:val="24"/>
              </w:rPr>
              <w:t>фигуры;</w:t>
            </w:r>
            <w:r>
              <w:rPr>
                <w:sz w:val="24"/>
              </w:rPr>
              <w:tab/>
              <w:t>уметь</w:t>
            </w:r>
            <w:r>
              <w:rPr>
                <w:sz w:val="24"/>
              </w:rPr>
              <w:tab/>
              <w:t>распознавать</w:t>
            </w:r>
            <w:r>
              <w:rPr>
                <w:sz w:val="24"/>
              </w:rPr>
              <w:tab/>
              <w:t>равные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подобные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фигуры,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</w:p>
          <w:p w:rsidR="009335A2" w:rsidRDefault="00885B7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числе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природе,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искусстве,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архитектуре;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</w:p>
          <w:p w:rsidR="009335A2" w:rsidRDefault="00885B75">
            <w:pPr>
              <w:pStyle w:val="TableParagraph"/>
              <w:tabs>
                <w:tab w:val="left" w:pos="2102"/>
                <w:tab w:val="left" w:pos="3676"/>
              </w:tabs>
              <w:ind w:left="108" w:right="99"/>
              <w:rPr>
                <w:sz w:val="24"/>
              </w:rPr>
            </w:pPr>
            <w:r>
              <w:rPr>
                <w:sz w:val="24"/>
              </w:rPr>
              <w:t>геометрические</w:t>
            </w:r>
            <w:r>
              <w:rPr>
                <w:sz w:val="24"/>
              </w:rPr>
              <w:tab/>
              <w:t>отношения,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находить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геометрические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</w:p>
          <w:p w:rsidR="009335A2" w:rsidRDefault="00885B75">
            <w:pPr>
              <w:pStyle w:val="TableParagraph"/>
              <w:ind w:left="108" w:right="89"/>
              <w:rPr>
                <w:sz w:val="24"/>
              </w:rPr>
            </w:pPr>
            <w:r>
              <w:rPr>
                <w:sz w:val="24"/>
              </w:rPr>
              <w:t>(длина, угол, площадь, объем) при решении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 других</w:t>
            </w:r>
          </w:p>
          <w:p w:rsidR="009335A2" w:rsidRDefault="00885B75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</w:tc>
      </w:tr>
    </w:tbl>
    <w:p w:rsidR="009335A2" w:rsidRDefault="009335A2">
      <w:pPr>
        <w:spacing w:line="275" w:lineRule="exact"/>
        <w:rPr>
          <w:sz w:val="24"/>
        </w:rPr>
        <w:sectPr w:rsidR="009335A2">
          <w:pgSz w:w="16840" w:h="11910" w:orient="landscape"/>
          <w:pgMar w:top="1100" w:right="740" w:bottom="280" w:left="1600" w:header="720" w:footer="720" w:gutter="0"/>
          <w:cols w:space="720"/>
        </w:sectPr>
      </w:pPr>
    </w:p>
    <w:p w:rsidR="009335A2" w:rsidRDefault="009335A2">
      <w:pPr>
        <w:pStyle w:val="a3"/>
        <w:spacing w:before="6"/>
        <w:rPr>
          <w:rFonts w:ascii="Calibri"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2"/>
        <w:gridCol w:w="4802"/>
        <w:gridCol w:w="4727"/>
      </w:tblGrid>
      <w:tr w:rsidR="009335A2">
        <w:trPr>
          <w:trHeight w:val="825"/>
        </w:trPr>
        <w:tc>
          <w:tcPr>
            <w:tcW w:w="4752" w:type="dxa"/>
          </w:tcPr>
          <w:p w:rsidR="009335A2" w:rsidRDefault="009335A2">
            <w:pPr>
              <w:pStyle w:val="TableParagraph"/>
              <w:rPr>
                <w:sz w:val="24"/>
              </w:rPr>
            </w:pPr>
          </w:p>
        </w:tc>
        <w:tc>
          <w:tcPr>
            <w:tcW w:w="4802" w:type="dxa"/>
          </w:tcPr>
          <w:p w:rsidR="009335A2" w:rsidRDefault="00885B75">
            <w:pPr>
              <w:pStyle w:val="TableParagraph"/>
              <w:tabs>
                <w:tab w:val="left" w:pos="2903"/>
              </w:tabs>
              <w:spacing w:before="1"/>
              <w:ind w:left="109" w:right="93"/>
              <w:rPr>
                <w:sz w:val="24"/>
              </w:rPr>
            </w:pPr>
            <w:r>
              <w:rPr>
                <w:sz w:val="24"/>
              </w:rPr>
              <w:t>информации,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информационной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  <w:p w:rsidR="009335A2" w:rsidRDefault="00885B75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личности</w:t>
            </w:r>
          </w:p>
        </w:tc>
        <w:tc>
          <w:tcPr>
            <w:tcW w:w="4727" w:type="dxa"/>
          </w:tcPr>
          <w:p w:rsidR="009335A2" w:rsidRDefault="009335A2">
            <w:pPr>
              <w:pStyle w:val="TableParagraph"/>
              <w:rPr>
                <w:sz w:val="24"/>
              </w:rPr>
            </w:pPr>
          </w:p>
        </w:tc>
      </w:tr>
      <w:tr w:rsidR="009335A2">
        <w:trPr>
          <w:trHeight w:val="8558"/>
        </w:trPr>
        <w:tc>
          <w:tcPr>
            <w:tcW w:w="4752" w:type="dxa"/>
          </w:tcPr>
          <w:p w:rsidR="009335A2" w:rsidRDefault="00885B75">
            <w:pPr>
              <w:pStyle w:val="TableParagraph"/>
              <w:tabs>
                <w:tab w:val="left" w:pos="3684"/>
              </w:tabs>
              <w:spacing w:before="1" w:line="242" w:lineRule="auto"/>
              <w:ind w:left="110" w:right="91"/>
              <w:jc w:val="bot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03.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личностное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развитие,</w:t>
            </w:r>
          </w:p>
          <w:p w:rsidR="009335A2" w:rsidRDefault="00885B75">
            <w:pPr>
              <w:pStyle w:val="TableParagraph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>предпринимательскую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жизненных ситуациях</w:t>
            </w:r>
          </w:p>
        </w:tc>
        <w:tc>
          <w:tcPr>
            <w:tcW w:w="4802" w:type="dxa"/>
          </w:tcPr>
          <w:p w:rsidR="009335A2" w:rsidRDefault="00885B75">
            <w:pPr>
              <w:pStyle w:val="TableParagraph"/>
              <w:spacing w:before="1" w:line="242" w:lineRule="auto"/>
              <w:ind w:left="109" w:right="90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воспитания:</w:t>
            </w:r>
          </w:p>
          <w:p w:rsidR="009335A2" w:rsidRDefault="00885B75">
            <w:pPr>
              <w:pStyle w:val="TableParagraph"/>
              <w:numPr>
                <w:ilvl w:val="0"/>
                <w:numId w:val="13"/>
              </w:numPr>
              <w:tabs>
                <w:tab w:val="left" w:pos="725"/>
              </w:tabs>
              <w:ind w:right="92"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сознания, этического поведения;</w:t>
            </w:r>
          </w:p>
          <w:p w:rsidR="009335A2" w:rsidRDefault="00885B75">
            <w:pPr>
              <w:pStyle w:val="TableParagraph"/>
              <w:numPr>
                <w:ilvl w:val="0"/>
                <w:numId w:val="13"/>
              </w:numPr>
              <w:tabs>
                <w:tab w:val="left" w:pos="819"/>
                <w:tab w:val="left" w:pos="820"/>
              </w:tabs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принимать</w:t>
            </w:r>
          </w:p>
          <w:p w:rsidR="009335A2" w:rsidRDefault="00885B75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осознанные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ориентируясь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морально-нравственные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ценности;</w:t>
            </w:r>
          </w:p>
          <w:p w:rsidR="009335A2" w:rsidRDefault="00885B75">
            <w:pPr>
              <w:pStyle w:val="TableParagraph"/>
              <w:numPr>
                <w:ilvl w:val="0"/>
                <w:numId w:val="13"/>
              </w:numPr>
              <w:tabs>
                <w:tab w:val="left" w:pos="819"/>
                <w:tab w:val="left" w:pos="820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вклада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устойчивого будущего;</w:t>
            </w:r>
          </w:p>
          <w:p w:rsidR="009335A2" w:rsidRDefault="00885B75">
            <w:pPr>
              <w:pStyle w:val="TableParagraph"/>
              <w:numPr>
                <w:ilvl w:val="0"/>
                <w:numId w:val="13"/>
              </w:numPr>
              <w:tabs>
                <w:tab w:val="left" w:pos="819"/>
                <w:tab w:val="left" w:pos="820"/>
              </w:tabs>
              <w:spacing w:line="242" w:lineRule="auto"/>
              <w:ind w:right="101" w:firstLine="0"/>
              <w:jc w:val="both"/>
              <w:rPr>
                <w:sz w:val="24"/>
              </w:rPr>
            </w:pPr>
            <w:r>
              <w:rPr>
                <w:sz w:val="24"/>
              </w:rPr>
              <w:t>ответственное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родителям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335A2" w:rsidRDefault="00885B75">
            <w:pPr>
              <w:pStyle w:val="TableParagraph"/>
              <w:ind w:left="109" w:right="93"/>
              <w:jc w:val="both"/>
              <w:rPr>
                <w:sz w:val="24"/>
              </w:rPr>
            </w:pPr>
            <w:r>
              <w:rPr>
                <w:sz w:val="24"/>
              </w:rPr>
              <w:t>(или) другим членам семьи, созданию семьи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основе осознанного принятия ценностей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семейной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традициями народов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России;</w:t>
            </w:r>
          </w:p>
          <w:p w:rsidR="009335A2" w:rsidRDefault="00885B75">
            <w:pPr>
              <w:pStyle w:val="TableParagraph"/>
              <w:ind w:left="109" w:right="135"/>
              <w:jc w:val="both"/>
              <w:rPr>
                <w:sz w:val="24"/>
              </w:rPr>
            </w:pPr>
            <w:r>
              <w:rPr>
                <w:sz w:val="24"/>
              </w:rPr>
              <w:t>Овладение универсальными регулятивными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действиями:</w:t>
            </w:r>
          </w:p>
          <w:p w:rsidR="009335A2" w:rsidRDefault="00885B75">
            <w:pPr>
              <w:pStyle w:val="TableParagraph"/>
              <w:spacing w:line="274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самоорганизация:</w:t>
            </w:r>
          </w:p>
          <w:p w:rsidR="009335A2" w:rsidRDefault="00885B75">
            <w:pPr>
              <w:pStyle w:val="TableParagraph"/>
              <w:numPr>
                <w:ilvl w:val="0"/>
                <w:numId w:val="13"/>
              </w:numPr>
              <w:tabs>
                <w:tab w:val="left" w:pos="819"/>
                <w:tab w:val="left" w:pos="820"/>
                <w:tab w:val="left" w:pos="3290"/>
              </w:tabs>
              <w:ind w:right="90" w:firstLine="0"/>
              <w:jc w:val="both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z w:val="24"/>
              </w:rPr>
              <w:tab/>
              <w:t>осуществлять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познавательную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 и жизненных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ситуациях;</w:t>
            </w:r>
          </w:p>
          <w:p w:rsidR="009335A2" w:rsidRDefault="00885B75">
            <w:pPr>
              <w:pStyle w:val="TableParagraph"/>
              <w:numPr>
                <w:ilvl w:val="0"/>
                <w:numId w:val="13"/>
              </w:numPr>
              <w:tabs>
                <w:tab w:val="left" w:pos="819"/>
                <w:tab w:val="left" w:pos="820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предпочтений;</w:t>
            </w:r>
          </w:p>
          <w:p w:rsidR="009335A2" w:rsidRDefault="00885B75">
            <w:pPr>
              <w:pStyle w:val="TableParagraph"/>
              <w:numPr>
                <w:ilvl w:val="0"/>
                <w:numId w:val="13"/>
              </w:numPr>
              <w:tabs>
                <w:tab w:val="left" w:pos="819"/>
                <w:tab w:val="left" w:pos="820"/>
              </w:tabs>
              <w:spacing w:line="276" w:lineRule="exact"/>
              <w:ind w:left="819" w:hanging="711"/>
              <w:jc w:val="both"/>
              <w:rPr>
                <w:sz w:val="24"/>
              </w:rPr>
            </w:pPr>
            <w:r>
              <w:rPr>
                <w:sz w:val="24"/>
              </w:rPr>
              <w:t>давать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оценку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новым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ситуациям;</w:t>
            </w:r>
          </w:p>
          <w:p w:rsidR="009335A2" w:rsidRDefault="00885B75">
            <w:pPr>
              <w:pStyle w:val="TableParagraph"/>
              <w:tabs>
                <w:tab w:val="left" w:pos="2338"/>
                <w:tab w:val="left" w:pos="4561"/>
              </w:tabs>
              <w:spacing w:line="276" w:lineRule="exact"/>
              <w:ind w:left="109" w:right="99"/>
              <w:jc w:val="both"/>
              <w:rPr>
                <w:sz w:val="24"/>
              </w:rPr>
            </w:pPr>
            <w:r>
              <w:rPr>
                <w:sz w:val="24"/>
              </w:rPr>
              <w:t>способствовать</w:t>
            </w:r>
            <w:r>
              <w:rPr>
                <w:sz w:val="24"/>
              </w:rPr>
              <w:tab/>
              <w:t>формированию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проявлению</w:t>
            </w:r>
          </w:p>
        </w:tc>
        <w:tc>
          <w:tcPr>
            <w:tcW w:w="4727" w:type="dxa"/>
          </w:tcPr>
          <w:p w:rsidR="009335A2" w:rsidRDefault="00885B75">
            <w:pPr>
              <w:pStyle w:val="TableParagraph"/>
              <w:numPr>
                <w:ilvl w:val="0"/>
                <w:numId w:val="12"/>
              </w:numPr>
              <w:tabs>
                <w:tab w:val="left" w:pos="649"/>
                <w:tab w:val="left" w:pos="2849"/>
              </w:tabs>
              <w:spacing w:before="1" w:line="242" w:lineRule="auto"/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понятиями: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рациональные,</w:t>
            </w:r>
            <w:r>
              <w:rPr>
                <w:sz w:val="24"/>
              </w:rPr>
              <w:tab/>
            </w:r>
            <w:proofErr w:type="gramEnd"/>
            <w:r>
              <w:rPr>
                <w:spacing w:val="-1"/>
                <w:sz w:val="24"/>
              </w:rPr>
              <w:t>иррациональные,</w:t>
            </w:r>
          </w:p>
          <w:p w:rsidR="009335A2" w:rsidRDefault="00885B75">
            <w:pPr>
              <w:pStyle w:val="TableParagraph"/>
              <w:tabs>
                <w:tab w:val="left" w:pos="3479"/>
              </w:tabs>
              <w:ind w:left="108" w:right="100"/>
              <w:jc w:val="both"/>
              <w:rPr>
                <w:sz w:val="24"/>
              </w:rPr>
            </w:pPr>
            <w:r>
              <w:rPr>
                <w:sz w:val="24"/>
              </w:rPr>
              <w:t>показательные,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степенные,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логарифмические,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тригонометрические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уравнения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неравенства,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системы;</w:t>
            </w:r>
          </w:p>
          <w:p w:rsidR="009335A2" w:rsidRDefault="00885B75">
            <w:pPr>
              <w:pStyle w:val="TableParagraph"/>
              <w:numPr>
                <w:ilvl w:val="0"/>
                <w:numId w:val="12"/>
              </w:numPr>
              <w:tabs>
                <w:tab w:val="left" w:pos="648"/>
                <w:tab w:val="left" w:pos="649"/>
                <w:tab w:val="left" w:pos="1698"/>
                <w:tab w:val="left" w:pos="2287"/>
                <w:tab w:val="left" w:pos="3437"/>
                <w:tab w:val="left" w:pos="3766"/>
              </w:tabs>
              <w:ind w:right="91" w:firstLine="0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z w:val="24"/>
              </w:rPr>
              <w:tab/>
              <w:t>оперировать</w:t>
            </w:r>
            <w:r>
              <w:rPr>
                <w:sz w:val="24"/>
              </w:rPr>
              <w:tab/>
              <w:t>понятиями: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многогранник,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сечение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многогранника,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куб,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параллелепипед, призма, пирамида, фигура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поверхность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вращения,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цилиндр,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конус,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шар,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сфера,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сечения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вращения,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плоскость, касающаяся сферы, цилиндра,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конуса,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пирамиды,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призмы, конуса,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цилиндра,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сферы,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объем куба, прямоугольного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параллелепипеда,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>пирамиды,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призмы,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цилиндра,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конуса, шара;</w:t>
            </w:r>
          </w:p>
          <w:p w:rsidR="009335A2" w:rsidRDefault="00885B75">
            <w:pPr>
              <w:pStyle w:val="TableParagraph"/>
              <w:numPr>
                <w:ilvl w:val="0"/>
                <w:numId w:val="12"/>
              </w:numPr>
              <w:tabs>
                <w:tab w:val="left" w:pos="389"/>
                <w:tab w:val="left" w:pos="2707"/>
                <w:tab w:val="left" w:pos="4489"/>
              </w:tabs>
              <w:ind w:right="97" w:firstLine="0"/>
              <w:rPr>
                <w:sz w:val="24"/>
              </w:rPr>
            </w:pPr>
            <w:r>
              <w:rPr>
                <w:sz w:val="24"/>
              </w:rPr>
              <w:t xml:space="preserve">умение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изображать</w:t>
            </w:r>
            <w:r>
              <w:rPr>
                <w:sz w:val="24"/>
              </w:rPr>
              <w:tab/>
              <w:t>многогранники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вращения,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сечения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руки,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помощью чертежных инструментов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средств;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распознавать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симметрию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пространстве;</w:t>
            </w:r>
          </w:p>
          <w:p w:rsidR="009335A2" w:rsidRDefault="00885B75">
            <w:pPr>
              <w:pStyle w:val="TableParagraph"/>
              <w:numPr>
                <w:ilvl w:val="0"/>
                <w:numId w:val="12"/>
              </w:numPr>
              <w:tabs>
                <w:tab w:val="left" w:pos="614"/>
              </w:tabs>
              <w:spacing w:line="242" w:lineRule="auto"/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распознавать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многогранники;</w:t>
            </w:r>
          </w:p>
          <w:p w:rsidR="009335A2" w:rsidRDefault="00885B75">
            <w:pPr>
              <w:pStyle w:val="TableParagraph"/>
              <w:numPr>
                <w:ilvl w:val="0"/>
                <w:numId w:val="12"/>
              </w:numPr>
              <w:tabs>
                <w:tab w:val="left" w:pos="649"/>
              </w:tabs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понятиями: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прямоугольная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вектор,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вектора,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скалярное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векторами,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векторов,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число;</w:t>
            </w:r>
          </w:p>
          <w:p w:rsidR="009335A2" w:rsidRDefault="00885B75">
            <w:pPr>
              <w:pStyle w:val="TableParagraph"/>
              <w:numPr>
                <w:ilvl w:val="0"/>
                <w:numId w:val="12"/>
              </w:numPr>
              <w:tabs>
                <w:tab w:val="left" w:pos="289"/>
              </w:tabs>
              <w:spacing w:line="276" w:lineRule="exact"/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находить с помощью изученных формул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середины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отрезка,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расстояние</w:t>
            </w:r>
          </w:p>
        </w:tc>
      </w:tr>
    </w:tbl>
    <w:p w:rsidR="009335A2" w:rsidRDefault="009335A2">
      <w:pPr>
        <w:spacing w:line="276" w:lineRule="exact"/>
        <w:jc w:val="both"/>
        <w:rPr>
          <w:sz w:val="24"/>
        </w:rPr>
        <w:sectPr w:rsidR="009335A2">
          <w:pgSz w:w="16840" w:h="11910" w:orient="landscape"/>
          <w:pgMar w:top="1100" w:right="740" w:bottom="280" w:left="1600" w:header="720" w:footer="720" w:gutter="0"/>
          <w:cols w:space="720"/>
        </w:sectPr>
      </w:pPr>
    </w:p>
    <w:p w:rsidR="009335A2" w:rsidRDefault="009335A2">
      <w:pPr>
        <w:pStyle w:val="a3"/>
        <w:spacing w:before="6"/>
        <w:rPr>
          <w:rFonts w:ascii="Calibri"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2"/>
        <w:gridCol w:w="4802"/>
        <w:gridCol w:w="4727"/>
      </w:tblGrid>
      <w:tr w:rsidR="009335A2">
        <w:trPr>
          <w:trHeight w:val="6903"/>
        </w:trPr>
        <w:tc>
          <w:tcPr>
            <w:tcW w:w="4752" w:type="dxa"/>
          </w:tcPr>
          <w:p w:rsidR="009335A2" w:rsidRDefault="009335A2">
            <w:pPr>
              <w:pStyle w:val="TableParagraph"/>
              <w:rPr>
                <w:sz w:val="24"/>
              </w:rPr>
            </w:pPr>
          </w:p>
        </w:tc>
        <w:tc>
          <w:tcPr>
            <w:tcW w:w="4802" w:type="dxa"/>
          </w:tcPr>
          <w:p w:rsidR="009335A2" w:rsidRDefault="00885B75">
            <w:pPr>
              <w:pStyle w:val="TableParagraph"/>
              <w:tabs>
                <w:tab w:val="left" w:pos="1263"/>
                <w:tab w:val="left" w:pos="2472"/>
                <w:tab w:val="left" w:pos="2822"/>
                <w:tab w:val="left" w:pos="3786"/>
              </w:tabs>
              <w:spacing w:before="1"/>
              <w:ind w:left="109" w:right="98"/>
              <w:rPr>
                <w:sz w:val="24"/>
              </w:rPr>
            </w:pPr>
            <w:r>
              <w:rPr>
                <w:sz w:val="24"/>
              </w:rPr>
              <w:t>широкой</w:t>
            </w:r>
            <w:r>
              <w:rPr>
                <w:sz w:val="24"/>
              </w:rPr>
              <w:tab/>
              <w:t>эрудиции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разных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областях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знаний,</w:t>
            </w:r>
          </w:p>
          <w:p w:rsidR="009335A2" w:rsidRDefault="00885B75">
            <w:pPr>
              <w:pStyle w:val="TableParagraph"/>
              <w:ind w:left="109" w:right="91"/>
              <w:rPr>
                <w:sz w:val="24"/>
              </w:rPr>
            </w:pPr>
            <w:r>
              <w:rPr>
                <w:sz w:val="24"/>
              </w:rPr>
              <w:t>постоянно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повышать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образовательный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культурный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уровень;</w:t>
            </w:r>
          </w:p>
          <w:p w:rsidR="009335A2" w:rsidRDefault="00885B75">
            <w:pPr>
              <w:pStyle w:val="TableParagraph"/>
              <w:tabs>
                <w:tab w:val="left" w:pos="819"/>
              </w:tabs>
              <w:spacing w:before="1"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z w:val="24"/>
              </w:rPr>
              <w:tab/>
              <w:t>самоконтроль:</w:t>
            </w:r>
          </w:p>
          <w:p w:rsidR="009335A2" w:rsidRDefault="00885B75">
            <w:pPr>
              <w:pStyle w:val="TableParagraph"/>
              <w:ind w:left="109" w:right="93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рефлексии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для оценки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верного решения;</w:t>
            </w:r>
          </w:p>
          <w:p w:rsidR="009335A2" w:rsidRDefault="00885B75">
            <w:pPr>
              <w:pStyle w:val="TableParagraph"/>
              <w:numPr>
                <w:ilvl w:val="0"/>
                <w:numId w:val="11"/>
              </w:numPr>
              <w:tabs>
                <w:tab w:val="left" w:pos="819"/>
                <w:tab w:val="left" w:pos="820"/>
              </w:tabs>
              <w:spacing w:line="242" w:lineRule="auto"/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своевременно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снижению;</w:t>
            </w:r>
          </w:p>
          <w:p w:rsidR="009335A2" w:rsidRDefault="00885B75">
            <w:pPr>
              <w:pStyle w:val="TableParagraph"/>
              <w:tabs>
                <w:tab w:val="left" w:pos="819"/>
                <w:tab w:val="left" w:pos="1703"/>
                <w:tab w:val="left" w:pos="1733"/>
                <w:tab w:val="left" w:pos="3337"/>
                <w:tab w:val="left" w:pos="3603"/>
                <w:tab w:val="left" w:pos="3952"/>
              </w:tabs>
              <w:ind w:left="109" w:right="96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z w:val="24"/>
              </w:rPr>
              <w:tab/>
              <w:t>эмоциональный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интеллект,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предполагающий </w:t>
            </w: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мотивации,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включающей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стремление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достижению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успеху,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оптимизм,</w:t>
            </w:r>
            <w:r>
              <w:rPr>
                <w:sz w:val="24"/>
              </w:rPr>
              <w:tab/>
              <w:t>инициативность,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умение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действовать,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исходя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возможностей;</w:t>
            </w:r>
          </w:p>
          <w:p w:rsidR="009335A2" w:rsidRDefault="00885B75">
            <w:pPr>
              <w:pStyle w:val="TableParagraph"/>
              <w:numPr>
                <w:ilvl w:val="0"/>
                <w:numId w:val="11"/>
              </w:numPr>
              <w:tabs>
                <w:tab w:val="left" w:pos="819"/>
                <w:tab w:val="left" w:pos="820"/>
              </w:tabs>
              <w:ind w:right="94"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эмпатии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включающей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понимать эмоциональное состояние других,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коммуникации, способность к сочувствию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сопереживанию;</w:t>
            </w:r>
          </w:p>
          <w:p w:rsidR="009335A2" w:rsidRDefault="00885B75">
            <w:pPr>
              <w:pStyle w:val="TableParagraph"/>
              <w:numPr>
                <w:ilvl w:val="0"/>
                <w:numId w:val="11"/>
              </w:numPr>
              <w:tabs>
                <w:tab w:val="left" w:pos="819"/>
                <w:tab w:val="left" w:pos="820"/>
              </w:tabs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>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выстраивать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людьми,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заботиться,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проявлять</w:t>
            </w:r>
          </w:p>
          <w:p w:rsidR="009335A2" w:rsidRDefault="00885B75">
            <w:pPr>
              <w:pStyle w:val="TableParagraph"/>
              <w:spacing w:line="257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интерес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разрешать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конфликты</w:t>
            </w:r>
          </w:p>
        </w:tc>
        <w:tc>
          <w:tcPr>
            <w:tcW w:w="4727" w:type="dxa"/>
          </w:tcPr>
          <w:p w:rsidR="009335A2" w:rsidRDefault="00885B75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между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точками</w:t>
            </w:r>
          </w:p>
        </w:tc>
      </w:tr>
      <w:tr w:rsidR="009335A2">
        <w:trPr>
          <w:trHeight w:val="2480"/>
        </w:trPr>
        <w:tc>
          <w:tcPr>
            <w:tcW w:w="4752" w:type="dxa"/>
          </w:tcPr>
          <w:p w:rsidR="009335A2" w:rsidRDefault="00885B75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04.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команде</w:t>
            </w:r>
          </w:p>
        </w:tc>
        <w:tc>
          <w:tcPr>
            <w:tcW w:w="4802" w:type="dxa"/>
          </w:tcPr>
          <w:p w:rsidR="009335A2" w:rsidRDefault="00885B75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саморазвитию,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самоопределению;</w:t>
            </w:r>
          </w:p>
          <w:p w:rsidR="009335A2" w:rsidRDefault="00885B75">
            <w:pPr>
              <w:pStyle w:val="TableParagraph"/>
              <w:tabs>
                <w:tab w:val="left" w:pos="2058"/>
                <w:tab w:val="left" w:pos="3888"/>
              </w:tabs>
              <w:ind w:left="109" w:right="99"/>
              <w:jc w:val="both"/>
              <w:rPr>
                <w:sz w:val="24"/>
              </w:rPr>
            </w:pPr>
            <w:r>
              <w:rPr>
                <w:sz w:val="24"/>
              </w:rPr>
              <w:t>-овладение</w:t>
            </w:r>
            <w:r>
              <w:rPr>
                <w:sz w:val="24"/>
              </w:rPr>
              <w:tab/>
              <w:t>навыками</w:t>
            </w:r>
            <w:r>
              <w:rPr>
                <w:sz w:val="24"/>
              </w:rPr>
              <w:tab/>
              <w:t>учебно-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исследовательской, проектной и социальной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9335A2" w:rsidRDefault="00885B75">
            <w:pPr>
              <w:pStyle w:val="TableParagraph"/>
              <w:tabs>
                <w:tab w:val="left" w:pos="2963"/>
              </w:tabs>
              <w:spacing w:before="1"/>
              <w:ind w:left="109" w:right="99"/>
              <w:jc w:val="both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универсальными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коммуникативными действиями:</w:t>
            </w:r>
          </w:p>
          <w:p w:rsidR="009335A2" w:rsidRDefault="00885B75">
            <w:pPr>
              <w:pStyle w:val="TableParagraph"/>
              <w:spacing w:line="275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совместная деятельность:</w:t>
            </w:r>
          </w:p>
        </w:tc>
        <w:tc>
          <w:tcPr>
            <w:tcW w:w="4727" w:type="dxa"/>
          </w:tcPr>
          <w:p w:rsidR="009335A2" w:rsidRDefault="00885B75">
            <w:pPr>
              <w:pStyle w:val="TableParagraph"/>
              <w:tabs>
                <w:tab w:val="left" w:pos="818"/>
              </w:tabs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понятиями: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случайный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случайное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вероятность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случайного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вероятность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графических методов; применять формулы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вероятностей,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комбинаторные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решении  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 xml:space="preserve">задач;  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 xml:space="preserve">оценивать  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вероятности</w:t>
            </w:r>
          </w:p>
          <w:p w:rsidR="009335A2" w:rsidRDefault="00885B75">
            <w:pPr>
              <w:pStyle w:val="TableParagraph"/>
              <w:spacing w:line="252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реальных     </w:t>
            </w:r>
            <w:r>
              <w:rPr>
                <w:spacing w:val="3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 xml:space="preserve">событий;   </w:t>
            </w:r>
            <w:proofErr w:type="gramEnd"/>
            <w:r>
              <w:rPr>
                <w:sz w:val="24"/>
              </w:rPr>
              <w:t xml:space="preserve">  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 xml:space="preserve">знакомство     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</w:p>
        </w:tc>
      </w:tr>
    </w:tbl>
    <w:p w:rsidR="009335A2" w:rsidRDefault="009335A2">
      <w:pPr>
        <w:spacing w:line="252" w:lineRule="exact"/>
        <w:jc w:val="both"/>
        <w:rPr>
          <w:sz w:val="24"/>
        </w:rPr>
        <w:sectPr w:rsidR="009335A2">
          <w:pgSz w:w="16840" w:h="11910" w:orient="landscape"/>
          <w:pgMar w:top="1100" w:right="740" w:bottom="280" w:left="1600" w:header="720" w:footer="720" w:gutter="0"/>
          <w:cols w:space="720"/>
        </w:sectPr>
      </w:pPr>
    </w:p>
    <w:p w:rsidR="009335A2" w:rsidRDefault="009335A2">
      <w:pPr>
        <w:pStyle w:val="a3"/>
        <w:spacing w:before="6"/>
        <w:rPr>
          <w:rFonts w:ascii="Calibri"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2"/>
        <w:gridCol w:w="4802"/>
        <w:gridCol w:w="4727"/>
      </w:tblGrid>
      <w:tr w:rsidR="009335A2">
        <w:trPr>
          <w:trHeight w:val="9383"/>
        </w:trPr>
        <w:tc>
          <w:tcPr>
            <w:tcW w:w="4752" w:type="dxa"/>
          </w:tcPr>
          <w:p w:rsidR="009335A2" w:rsidRDefault="009335A2">
            <w:pPr>
              <w:pStyle w:val="TableParagraph"/>
              <w:rPr>
                <w:sz w:val="24"/>
              </w:rPr>
            </w:pPr>
          </w:p>
        </w:tc>
        <w:tc>
          <w:tcPr>
            <w:tcW w:w="4802" w:type="dxa"/>
          </w:tcPr>
          <w:p w:rsidR="009335A2" w:rsidRDefault="00885B75">
            <w:pPr>
              <w:pStyle w:val="TableParagraph"/>
              <w:numPr>
                <w:ilvl w:val="0"/>
                <w:numId w:val="10"/>
              </w:numPr>
              <w:tabs>
                <w:tab w:val="left" w:pos="330"/>
              </w:tabs>
              <w:spacing w:before="1"/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преимущества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индивидуальной работы;</w:t>
            </w:r>
          </w:p>
          <w:p w:rsidR="009335A2" w:rsidRDefault="00885B75">
            <w:pPr>
              <w:pStyle w:val="TableParagraph"/>
              <w:numPr>
                <w:ilvl w:val="0"/>
                <w:numId w:val="10"/>
              </w:numPr>
              <w:tabs>
                <w:tab w:val="left" w:pos="819"/>
                <w:tab w:val="left" w:pos="820"/>
                <w:tab w:val="left" w:pos="2233"/>
                <w:tab w:val="left" w:pos="4561"/>
              </w:tabs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z w:val="24"/>
              </w:rPr>
              <w:tab/>
              <w:t>организовывать</w:t>
            </w:r>
            <w:r>
              <w:rPr>
                <w:sz w:val="24"/>
              </w:rPr>
              <w:tab/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координировать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достижению: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мнений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обсуждать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совместной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работы;</w:t>
            </w:r>
          </w:p>
          <w:p w:rsidR="009335A2" w:rsidRDefault="00885B75">
            <w:pPr>
              <w:pStyle w:val="TableParagraph"/>
              <w:numPr>
                <w:ilvl w:val="0"/>
                <w:numId w:val="10"/>
              </w:numPr>
              <w:tabs>
                <w:tab w:val="left" w:pos="819"/>
                <w:tab w:val="left" w:pos="820"/>
              </w:tabs>
              <w:spacing w:line="242" w:lineRule="auto"/>
              <w:ind w:right="94" w:firstLine="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координировать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реального,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виртуального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комбинированного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взаимодействия;</w:t>
            </w:r>
          </w:p>
          <w:p w:rsidR="009335A2" w:rsidRDefault="00885B75">
            <w:pPr>
              <w:pStyle w:val="TableParagraph"/>
              <w:numPr>
                <w:ilvl w:val="0"/>
                <w:numId w:val="10"/>
              </w:numPr>
              <w:tabs>
                <w:tab w:val="left" w:pos="819"/>
                <w:tab w:val="left" w:pos="820"/>
                <w:tab w:val="left" w:pos="3519"/>
              </w:tabs>
              <w:ind w:right="90" w:firstLine="0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z w:val="24"/>
              </w:rPr>
              <w:tab/>
              <w:t>позитивное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стратегическое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воображение,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инициативным.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Овладение универсальными регулятивными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действиями:</w:t>
            </w:r>
          </w:p>
          <w:p w:rsidR="009335A2" w:rsidRDefault="00885B75">
            <w:pPr>
              <w:pStyle w:val="TableParagraph"/>
              <w:spacing w:line="275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людей:</w:t>
            </w:r>
          </w:p>
          <w:p w:rsidR="009335A2" w:rsidRDefault="00885B75">
            <w:pPr>
              <w:pStyle w:val="TableParagraph"/>
              <w:numPr>
                <w:ilvl w:val="0"/>
                <w:numId w:val="10"/>
              </w:numPr>
              <w:tabs>
                <w:tab w:val="left" w:pos="819"/>
                <w:tab w:val="left" w:pos="820"/>
              </w:tabs>
              <w:spacing w:line="242" w:lineRule="auto"/>
              <w:ind w:right="91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9335A2" w:rsidRDefault="00885B75">
            <w:pPr>
              <w:pStyle w:val="TableParagraph"/>
              <w:numPr>
                <w:ilvl w:val="0"/>
                <w:numId w:val="10"/>
              </w:numPr>
              <w:tabs>
                <w:tab w:val="left" w:pos="819"/>
                <w:tab w:val="left" w:pos="820"/>
              </w:tabs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признавать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людей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ошибки;</w:t>
            </w:r>
          </w:p>
          <w:p w:rsidR="009335A2" w:rsidRDefault="00885B75">
            <w:pPr>
              <w:pStyle w:val="TableParagraph"/>
              <w:numPr>
                <w:ilvl w:val="0"/>
                <w:numId w:val="10"/>
              </w:numPr>
              <w:tabs>
                <w:tab w:val="left" w:pos="819"/>
                <w:tab w:val="left" w:pos="820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развивать способность понимать мир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другого человека</w:t>
            </w:r>
          </w:p>
        </w:tc>
        <w:tc>
          <w:tcPr>
            <w:tcW w:w="4727" w:type="dxa"/>
          </w:tcPr>
          <w:p w:rsidR="009335A2" w:rsidRDefault="00885B75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случайными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величинами;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больших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явлениях;</w:t>
            </w:r>
          </w:p>
          <w:p w:rsidR="009335A2" w:rsidRDefault="00885B75">
            <w:pPr>
              <w:pStyle w:val="TableParagraph"/>
              <w:numPr>
                <w:ilvl w:val="0"/>
                <w:numId w:val="9"/>
              </w:numPr>
              <w:tabs>
                <w:tab w:val="left" w:pos="818"/>
                <w:tab w:val="left" w:pos="819"/>
                <w:tab w:val="left" w:pos="2942"/>
              </w:tabs>
              <w:spacing w:before="1"/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свободно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понятиями: степень с целым показателем,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натуральной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рациональным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действительным</w:t>
            </w:r>
            <w:r>
              <w:rPr>
                <w:sz w:val="24"/>
              </w:rPr>
              <w:tab/>
              <w:t>(вещественным)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показателем,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логарифм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синус,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косинус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тангенс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произвольного числа;</w:t>
            </w:r>
          </w:p>
          <w:p w:rsidR="009335A2" w:rsidRDefault="00885B75">
            <w:pPr>
              <w:pStyle w:val="TableParagraph"/>
              <w:numPr>
                <w:ilvl w:val="0"/>
                <w:numId w:val="9"/>
              </w:numPr>
              <w:tabs>
                <w:tab w:val="left" w:pos="818"/>
                <w:tab w:val="left" w:pos="819"/>
                <w:tab w:val="left" w:pos="3647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свободно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понятиями: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обратная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линейная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функция, квадратичная функция, степенная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тригонометрические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тригонометрические</w:t>
            </w:r>
            <w:r>
              <w:rPr>
                <w:sz w:val="24"/>
              </w:rPr>
              <w:tab/>
              <w:t>функции,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показательная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логарифмическая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функции;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строить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графики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функций,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графиков функций;</w:t>
            </w:r>
          </w:p>
          <w:p w:rsidR="009335A2" w:rsidRDefault="00885B75">
            <w:pPr>
              <w:pStyle w:val="TableParagraph"/>
              <w:numPr>
                <w:ilvl w:val="0"/>
                <w:numId w:val="9"/>
              </w:numPr>
              <w:tabs>
                <w:tab w:val="left" w:pos="818"/>
                <w:tab w:val="left" w:pos="819"/>
              </w:tabs>
              <w:spacing w:before="1"/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зависимостей при решении задач из других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учебных предметов и из реальной жизни;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величинами;</w:t>
            </w:r>
          </w:p>
          <w:p w:rsidR="009335A2" w:rsidRDefault="00885B75">
            <w:pPr>
              <w:pStyle w:val="TableParagraph"/>
              <w:numPr>
                <w:ilvl w:val="0"/>
                <w:numId w:val="9"/>
              </w:numPr>
              <w:tabs>
                <w:tab w:val="left" w:pos="818"/>
                <w:tab w:val="left" w:pos="819"/>
              </w:tabs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свободно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понятиями: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периодичность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ограниченность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монотонность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экстремум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наибольшее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наименьшее</w:t>
            </w:r>
          </w:p>
          <w:p w:rsidR="009335A2" w:rsidRDefault="00885B75">
            <w:pPr>
              <w:pStyle w:val="TableParagraph"/>
              <w:spacing w:line="276" w:lineRule="exact"/>
              <w:ind w:left="108" w:right="104"/>
              <w:jc w:val="both"/>
              <w:rPr>
                <w:sz w:val="24"/>
              </w:rPr>
            </w:pP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промежутке;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исследование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функции;</w:t>
            </w:r>
          </w:p>
        </w:tc>
      </w:tr>
    </w:tbl>
    <w:p w:rsidR="009335A2" w:rsidRDefault="009335A2">
      <w:pPr>
        <w:spacing w:line="276" w:lineRule="exact"/>
        <w:jc w:val="both"/>
        <w:rPr>
          <w:sz w:val="24"/>
        </w:rPr>
        <w:sectPr w:rsidR="009335A2">
          <w:pgSz w:w="16840" w:h="11910" w:orient="landscape"/>
          <w:pgMar w:top="1100" w:right="740" w:bottom="280" w:left="1600" w:header="720" w:footer="720" w:gutter="0"/>
          <w:cols w:space="720"/>
        </w:sectPr>
      </w:pPr>
    </w:p>
    <w:p w:rsidR="009335A2" w:rsidRDefault="009335A2">
      <w:pPr>
        <w:pStyle w:val="a3"/>
        <w:spacing w:before="6"/>
        <w:rPr>
          <w:rFonts w:ascii="Calibri"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2"/>
        <w:gridCol w:w="4802"/>
        <w:gridCol w:w="4727"/>
      </w:tblGrid>
      <w:tr w:rsidR="009335A2">
        <w:trPr>
          <w:trHeight w:val="1655"/>
        </w:trPr>
        <w:tc>
          <w:tcPr>
            <w:tcW w:w="4752" w:type="dxa"/>
          </w:tcPr>
          <w:p w:rsidR="009335A2" w:rsidRDefault="009335A2">
            <w:pPr>
              <w:pStyle w:val="TableParagraph"/>
              <w:rPr>
                <w:sz w:val="24"/>
              </w:rPr>
            </w:pPr>
          </w:p>
        </w:tc>
        <w:tc>
          <w:tcPr>
            <w:tcW w:w="4802" w:type="dxa"/>
          </w:tcPr>
          <w:p w:rsidR="009335A2" w:rsidRDefault="009335A2">
            <w:pPr>
              <w:pStyle w:val="TableParagraph"/>
              <w:rPr>
                <w:sz w:val="24"/>
              </w:rPr>
            </w:pPr>
          </w:p>
        </w:tc>
        <w:tc>
          <w:tcPr>
            <w:tcW w:w="4727" w:type="dxa"/>
          </w:tcPr>
          <w:p w:rsidR="009335A2" w:rsidRDefault="00885B75">
            <w:pPr>
              <w:pStyle w:val="TableParagraph"/>
              <w:tabs>
                <w:tab w:val="left" w:pos="818"/>
              </w:tabs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графики функций для решения уравнений,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параметрами;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множества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уравнений,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</w:p>
          <w:p w:rsidR="009335A2" w:rsidRDefault="00885B75">
            <w:pPr>
              <w:pStyle w:val="TableParagraph"/>
              <w:spacing w:line="25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</w:p>
        </w:tc>
      </w:tr>
      <w:tr w:rsidR="009335A2">
        <w:trPr>
          <w:trHeight w:val="282"/>
        </w:trPr>
        <w:tc>
          <w:tcPr>
            <w:tcW w:w="4752" w:type="dxa"/>
            <w:tcBorders>
              <w:bottom w:val="nil"/>
            </w:tcBorders>
          </w:tcPr>
          <w:p w:rsidR="009335A2" w:rsidRDefault="00885B75">
            <w:pPr>
              <w:pStyle w:val="TableParagraph"/>
              <w:spacing w:before="1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05.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устную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письменную</w:t>
            </w:r>
          </w:p>
        </w:tc>
        <w:tc>
          <w:tcPr>
            <w:tcW w:w="4802" w:type="dxa"/>
            <w:tcBorders>
              <w:bottom w:val="nil"/>
            </w:tcBorders>
          </w:tcPr>
          <w:p w:rsidR="009335A2" w:rsidRDefault="00885B75">
            <w:pPr>
              <w:pStyle w:val="TableParagraph"/>
              <w:spacing w:before="1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эстетического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воспитания:</w:t>
            </w:r>
          </w:p>
        </w:tc>
        <w:tc>
          <w:tcPr>
            <w:tcW w:w="4727" w:type="dxa"/>
            <w:tcBorders>
              <w:bottom w:val="nil"/>
            </w:tcBorders>
          </w:tcPr>
          <w:p w:rsidR="009335A2" w:rsidRDefault="00885B75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оперировать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понятиями: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среднее</w:t>
            </w:r>
          </w:p>
        </w:tc>
      </w:tr>
      <w:tr w:rsidR="009335A2">
        <w:trPr>
          <w:trHeight w:val="275"/>
        </w:trPr>
        <w:tc>
          <w:tcPr>
            <w:tcW w:w="4752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коммуникацию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государственном  языке</w:t>
            </w:r>
          </w:p>
        </w:tc>
        <w:tc>
          <w:tcPr>
            <w:tcW w:w="4802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tabs>
                <w:tab w:val="left" w:pos="819"/>
                <w:tab w:val="left" w:pos="2383"/>
                <w:tab w:val="left" w:pos="3752"/>
                <w:tab w:val="left" w:pos="4111"/>
              </w:tabs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эстетическое</w:t>
            </w:r>
            <w:r>
              <w:rPr>
                <w:sz w:val="24"/>
              </w:rPr>
              <w:tab/>
              <w:t>отношение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  <w:t>миру,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арифметическое,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медиана,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наибольшее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9335A2">
        <w:trPr>
          <w:trHeight w:val="277"/>
        </w:trPr>
        <w:tc>
          <w:tcPr>
            <w:tcW w:w="4752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tabs>
                <w:tab w:val="left" w:pos="1763"/>
                <w:tab w:val="left" w:pos="3357"/>
                <w:tab w:val="left" w:pos="3922"/>
              </w:tabs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z w:val="24"/>
              </w:rPr>
              <w:tab/>
              <w:t>Федерации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учетом</w:t>
            </w:r>
          </w:p>
        </w:tc>
        <w:tc>
          <w:tcPr>
            <w:tcW w:w="4802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tabs>
                <w:tab w:val="left" w:pos="1273"/>
                <w:tab w:val="left" w:pos="2462"/>
                <w:tab w:val="left" w:pos="3317"/>
                <w:tab w:val="left" w:pos="4561"/>
              </w:tabs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включая</w:t>
            </w:r>
            <w:r>
              <w:rPr>
                <w:sz w:val="24"/>
              </w:rPr>
              <w:tab/>
              <w:t>эстетику</w:t>
            </w:r>
            <w:r>
              <w:rPr>
                <w:sz w:val="24"/>
              </w:rPr>
              <w:tab/>
              <w:t>быта,</w:t>
            </w:r>
            <w:r>
              <w:rPr>
                <w:sz w:val="24"/>
              </w:rPr>
              <w:tab/>
              <w:t>научного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наименьшее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значения,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размах,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дисперсия,</w:t>
            </w:r>
          </w:p>
        </w:tc>
      </w:tr>
      <w:tr w:rsidR="009335A2">
        <w:trPr>
          <w:trHeight w:val="277"/>
        </w:trPr>
        <w:tc>
          <w:tcPr>
            <w:tcW w:w="4752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особенностей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</w:p>
        </w:tc>
        <w:tc>
          <w:tcPr>
            <w:tcW w:w="4802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технического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творчества,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спорта,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стандартное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отклонение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числового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набора;</w:t>
            </w:r>
          </w:p>
        </w:tc>
      </w:tr>
      <w:tr w:rsidR="009335A2">
        <w:trPr>
          <w:trHeight w:val="275"/>
        </w:trPr>
        <w:tc>
          <w:tcPr>
            <w:tcW w:w="4752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контекста</w:t>
            </w:r>
          </w:p>
        </w:tc>
        <w:tc>
          <w:tcPr>
            <w:tcW w:w="4802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общественных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отношений;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tabs>
                <w:tab w:val="left" w:pos="1278"/>
                <w:tab w:val="left" w:pos="2767"/>
              </w:tabs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z w:val="24"/>
              </w:rPr>
              <w:tab/>
              <w:t>извлекать,</w:t>
            </w:r>
            <w:r>
              <w:rPr>
                <w:sz w:val="24"/>
              </w:rPr>
              <w:tab/>
              <w:t>интерпретировать</w:t>
            </w:r>
          </w:p>
        </w:tc>
      </w:tr>
      <w:tr w:rsidR="009335A2">
        <w:trPr>
          <w:trHeight w:val="275"/>
        </w:trPr>
        <w:tc>
          <w:tcPr>
            <w:tcW w:w="4752" w:type="dxa"/>
            <w:tcBorders>
              <w:top w:val="nil"/>
              <w:bottom w:val="nil"/>
            </w:tcBorders>
          </w:tcPr>
          <w:p w:rsidR="009335A2" w:rsidRDefault="009335A2">
            <w:pPr>
              <w:pStyle w:val="TableParagraph"/>
              <w:rPr>
                <w:sz w:val="20"/>
              </w:rPr>
            </w:pPr>
          </w:p>
        </w:tc>
        <w:tc>
          <w:tcPr>
            <w:tcW w:w="4802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tabs>
                <w:tab w:val="left" w:pos="819"/>
                <w:tab w:val="left" w:pos="3243"/>
              </w:tabs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способность</w:t>
            </w:r>
            <w:r>
              <w:rPr>
                <w:sz w:val="24"/>
              </w:rPr>
              <w:tab/>
              <w:t>воспринимать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информацию,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представленную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таблицах,</w:t>
            </w:r>
          </w:p>
        </w:tc>
      </w:tr>
      <w:tr w:rsidR="009335A2">
        <w:trPr>
          <w:trHeight w:val="275"/>
        </w:trPr>
        <w:tc>
          <w:tcPr>
            <w:tcW w:w="4752" w:type="dxa"/>
            <w:tcBorders>
              <w:top w:val="nil"/>
              <w:bottom w:val="nil"/>
            </w:tcBorders>
          </w:tcPr>
          <w:p w:rsidR="009335A2" w:rsidRDefault="009335A2">
            <w:pPr>
              <w:pStyle w:val="TableParagraph"/>
              <w:rPr>
                <w:sz w:val="20"/>
              </w:rPr>
            </w:pPr>
          </w:p>
        </w:tc>
        <w:tc>
          <w:tcPr>
            <w:tcW w:w="4802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tabs>
                <w:tab w:val="left" w:pos="4560"/>
              </w:tabs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различные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 xml:space="preserve">виды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 xml:space="preserve">искусства,  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tabs>
                <w:tab w:val="left" w:pos="3224"/>
              </w:tabs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на  </w:t>
            </w:r>
            <w:r>
              <w:rPr>
                <w:spacing w:val="1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 xml:space="preserve">диаграммах,  </w:t>
            </w:r>
            <w:r>
              <w:rPr>
                <w:spacing w:val="15"/>
                <w:sz w:val="24"/>
              </w:rPr>
              <w:t xml:space="preserve"> </w:t>
            </w:r>
            <w:proofErr w:type="gramEnd"/>
            <w:r>
              <w:rPr>
                <w:sz w:val="24"/>
              </w:rPr>
              <w:t>графиках,</w:t>
            </w:r>
            <w:r>
              <w:rPr>
                <w:sz w:val="24"/>
              </w:rPr>
              <w:tab/>
              <w:t>отражающую</w:t>
            </w:r>
          </w:p>
        </w:tc>
      </w:tr>
      <w:tr w:rsidR="009335A2">
        <w:trPr>
          <w:trHeight w:val="277"/>
        </w:trPr>
        <w:tc>
          <w:tcPr>
            <w:tcW w:w="4752" w:type="dxa"/>
            <w:tcBorders>
              <w:top w:val="nil"/>
              <w:bottom w:val="nil"/>
            </w:tcBorders>
          </w:tcPr>
          <w:p w:rsidR="009335A2" w:rsidRDefault="009335A2">
            <w:pPr>
              <w:pStyle w:val="TableParagraph"/>
              <w:rPr>
                <w:sz w:val="20"/>
              </w:rPr>
            </w:pPr>
          </w:p>
        </w:tc>
        <w:tc>
          <w:tcPr>
            <w:tcW w:w="4802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tabs>
                <w:tab w:val="left" w:pos="1503"/>
                <w:tab w:val="left" w:pos="2432"/>
                <w:tab w:val="left" w:pos="2827"/>
                <w:tab w:val="left" w:pos="3805"/>
              </w:tabs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творчество</w:t>
            </w:r>
            <w:r>
              <w:rPr>
                <w:sz w:val="24"/>
              </w:rPr>
              <w:tab/>
              <w:t>своего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других</w:t>
            </w:r>
            <w:r>
              <w:rPr>
                <w:sz w:val="24"/>
              </w:rPr>
              <w:tab/>
              <w:t>народов,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реальных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явлений;</w:t>
            </w:r>
          </w:p>
        </w:tc>
      </w:tr>
      <w:tr w:rsidR="009335A2">
        <w:trPr>
          <w:trHeight w:val="277"/>
        </w:trPr>
        <w:tc>
          <w:tcPr>
            <w:tcW w:w="4752" w:type="dxa"/>
            <w:tcBorders>
              <w:top w:val="nil"/>
              <w:bottom w:val="nil"/>
            </w:tcBorders>
          </w:tcPr>
          <w:p w:rsidR="009335A2" w:rsidRDefault="009335A2">
            <w:pPr>
              <w:pStyle w:val="TableParagraph"/>
              <w:rPr>
                <w:sz w:val="20"/>
              </w:rPr>
            </w:pPr>
          </w:p>
        </w:tc>
        <w:tc>
          <w:tcPr>
            <w:tcW w:w="4802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tabs>
                <w:tab w:val="left" w:pos="1459"/>
                <w:tab w:val="left" w:pos="3447"/>
              </w:tabs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ощущать</w:t>
            </w:r>
            <w:r>
              <w:rPr>
                <w:sz w:val="24"/>
              </w:rPr>
              <w:tab/>
              <w:t>эмоциональное</w:t>
            </w:r>
            <w:r>
              <w:rPr>
                <w:sz w:val="24"/>
              </w:rPr>
              <w:tab/>
              <w:t>воздействие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tabs>
                <w:tab w:val="left" w:pos="1692"/>
                <w:tab w:val="left" w:pos="3276"/>
                <w:tab w:val="left" w:pos="3619"/>
              </w:tabs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представлять</w:t>
            </w:r>
            <w:r>
              <w:rPr>
                <w:sz w:val="24"/>
              </w:rPr>
              <w:tab/>
              <w:t>информацию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помощью</w:t>
            </w:r>
          </w:p>
        </w:tc>
      </w:tr>
      <w:tr w:rsidR="009335A2">
        <w:trPr>
          <w:trHeight w:val="275"/>
        </w:trPr>
        <w:tc>
          <w:tcPr>
            <w:tcW w:w="4752" w:type="dxa"/>
            <w:tcBorders>
              <w:top w:val="nil"/>
              <w:bottom w:val="nil"/>
            </w:tcBorders>
          </w:tcPr>
          <w:p w:rsidR="009335A2" w:rsidRDefault="009335A2">
            <w:pPr>
              <w:pStyle w:val="TableParagraph"/>
              <w:rPr>
                <w:sz w:val="20"/>
              </w:rPr>
            </w:pPr>
          </w:p>
        </w:tc>
        <w:tc>
          <w:tcPr>
            <w:tcW w:w="4802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искусства;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tabs>
                <w:tab w:val="left" w:pos="1278"/>
                <w:tab w:val="left" w:pos="1868"/>
                <w:tab w:val="left" w:pos="3372"/>
              </w:tabs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таблиц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диаграмм;</w:t>
            </w:r>
            <w:r>
              <w:rPr>
                <w:sz w:val="24"/>
              </w:rPr>
              <w:tab/>
              <w:t>исследовать</w:t>
            </w:r>
          </w:p>
        </w:tc>
      </w:tr>
      <w:tr w:rsidR="009335A2">
        <w:trPr>
          <w:trHeight w:val="275"/>
        </w:trPr>
        <w:tc>
          <w:tcPr>
            <w:tcW w:w="4752" w:type="dxa"/>
            <w:tcBorders>
              <w:top w:val="nil"/>
              <w:bottom w:val="nil"/>
            </w:tcBorders>
          </w:tcPr>
          <w:p w:rsidR="009335A2" w:rsidRDefault="009335A2">
            <w:pPr>
              <w:pStyle w:val="TableParagraph"/>
              <w:rPr>
                <w:sz w:val="20"/>
              </w:rPr>
            </w:pPr>
          </w:p>
        </w:tc>
        <w:tc>
          <w:tcPr>
            <w:tcW w:w="4802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tabs>
                <w:tab w:val="left" w:pos="819"/>
                <w:tab w:val="left" w:pos="2518"/>
                <w:tab w:val="left" w:pos="2892"/>
                <w:tab w:val="left" w:pos="4341"/>
              </w:tabs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убежденность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значимости</w:t>
            </w:r>
            <w:r>
              <w:rPr>
                <w:sz w:val="24"/>
              </w:rPr>
              <w:tab/>
              <w:t>для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статистические</w:t>
            </w:r>
            <w:r>
              <w:rPr>
                <w:spacing w:val="6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 xml:space="preserve">данные,  </w:t>
            </w:r>
            <w:r>
              <w:rPr>
                <w:spacing w:val="6"/>
                <w:sz w:val="24"/>
              </w:rPr>
              <w:t xml:space="preserve"> </w:t>
            </w:r>
            <w:proofErr w:type="gramEnd"/>
            <w:r>
              <w:rPr>
                <w:sz w:val="24"/>
              </w:rPr>
              <w:t xml:space="preserve">в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том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 xml:space="preserve">числе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9335A2">
        <w:trPr>
          <w:trHeight w:val="275"/>
        </w:trPr>
        <w:tc>
          <w:tcPr>
            <w:tcW w:w="4752" w:type="dxa"/>
            <w:tcBorders>
              <w:top w:val="nil"/>
              <w:bottom w:val="nil"/>
            </w:tcBorders>
          </w:tcPr>
          <w:p w:rsidR="009335A2" w:rsidRDefault="009335A2">
            <w:pPr>
              <w:pStyle w:val="TableParagraph"/>
              <w:rPr>
                <w:sz w:val="20"/>
              </w:rPr>
            </w:pPr>
          </w:p>
        </w:tc>
        <w:tc>
          <w:tcPr>
            <w:tcW w:w="4802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tabs>
                <w:tab w:val="left" w:pos="1273"/>
                <w:tab w:val="left" w:pos="1608"/>
                <w:tab w:val="left" w:pos="2772"/>
                <w:tab w:val="left" w:pos="4560"/>
              </w:tabs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личности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общества</w:t>
            </w:r>
            <w:r>
              <w:rPr>
                <w:sz w:val="24"/>
              </w:rPr>
              <w:tab/>
              <w:t>отечественного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tabs>
                <w:tab w:val="left" w:pos="1777"/>
                <w:tab w:val="left" w:pos="3366"/>
                <w:tab w:val="left" w:pos="4485"/>
              </w:tabs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применением</w:t>
            </w:r>
            <w:r>
              <w:rPr>
                <w:sz w:val="24"/>
              </w:rPr>
              <w:tab/>
              <w:t>графических</w:t>
            </w:r>
            <w:r>
              <w:rPr>
                <w:sz w:val="24"/>
              </w:rPr>
              <w:tab/>
              <w:t>методов</w:t>
            </w:r>
            <w:r>
              <w:rPr>
                <w:sz w:val="24"/>
              </w:rPr>
              <w:tab/>
              <w:t>и</w:t>
            </w:r>
          </w:p>
        </w:tc>
      </w:tr>
      <w:tr w:rsidR="009335A2">
        <w:trPr>
          <w:trHeight w:val="277"/>
        </w:trPr>
        <w:tc>
          <w:tcPr>
            <w:tcW w:w="4752" w:type="dxa"/>
            <w:tcBorders>
              <w:top w:val="nil"/>
              <w:bottom w:val="nil"/>
            </w:tcBorders>
          </w:tcPr>
          <w:p w:rsidR="009335A2" w:rsidRDefault="009335A2">
            <w:pPr>
              <w:pStyle w:val="TableParagraph"/>
              <w:rPr>
                <w:sz w:val="20"/>
              </w:rPr>
            </w:pPr>
          </w:p>
        </w:tc>
        <w:tc>
          <w:tcPr>
            <w:tcW w:w="4802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мирового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этнических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культурных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электронных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средств;</w:t>
            </w:r>
          </w:p>
        </w:tc>
      </w:tr>
      <w:tr w:rsidR="009335A2">
        <w:trPr>
          <w:trHeight w:val="277"/>
        </w:trPr>
        <w:tc>
          <w:tcPr>
            <w:tcW w:w="4752" w:type="dxa"/>
            <w:tcBorders>
              <w:top w:val="nil"/>
              <w:bottom w:val="nil"/>
            </w:tcBorders>
          </w:tcPr>
          <w:p w:rsidR="009335A2" w:rsidRDefault="009335A2">
            <w:pPr>
              <w:pStyle w:val="TableParagraph"/>
              <w:rPr>
                <w:sz w:val="20"/>
              </w:rPr>
            </w:pPr>
          </w:p>
        </w:tc>
        <w:tc>
          <w:tcPr>
            <w:tcW w:w="4802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традиций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творчества;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tabs>
                <w:tab w:val="left" w:pos="818"/>
                <w:tab w:val="left" w:pos="1783"/>
                <w:tab w:val="left" w:pos="3437"/>
              </w:tabs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уметь</w:t>
            </w:r>
            <w:r>
              <w:rPr>
                <w:sz w:val="24"/>
              </w:rPr>
              <w:tab/>
              <w:t>оперировать</w:t>
            </w:r>
            <w:r>
              <w:rPr>
                <w:sz w:val="24"/>
              </w:rPr>
              <w:tab/>
              <w:t>понятиями:</w:t>
            </w:r>
          </w:p>
        </w:tc>
      </w:tr>
      <w:tr w:rsidR="009335A2">
        <w:trPr>
          <w:trHeight w:val="275"/>
        </w:trPr>
        <w:tc>
          <w:tcPr>
            <w:tcW w:w="4752" w:type="dxa"/>
            <w:tcBorders>
              <w:top w:val="nil"/>
              <w:bottom w:val="nil"/>
            </w:tcBorders>
          </w:tcPr>
          <w:p w:rsidR="009335A2" w:rsidRDefault="009335A2">
            <w:pPr>
              <w:pStyle w:val="TableParagraph"/>
              <w:rPr>
                <w:sz w:val="20"/>
              </w:rPr>
            </w:pPr>
          </w:p>
        </w:tc>
        <w:tc>
          <w:tcPr>
            <w:tcW w:w="4802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tabs>
                <w:tab w:val="left" w:pos="819"/>
                <w:tab w:val="left" w:pos="2223"/>
                <w:tab w:val="left" w:pos="2613"/>
                <w:tab w:val="left" w:pos="4577"/>
              </w:tabs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готовность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  <w:t>самовыражению</w:t>
            </w:r>
            <w:r>
              <w:rPr>
                <w:sz w:val="24"/>
              </w:rPr>
              <w:tab/>
              <w:t>в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точка,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 xml:space="preserve">прямая,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плоскость,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пространство,</w:t>
            </w:r>
          </w:p>
        </w:tc>
      </w:tr>
      <w:tr w:rsidR="009335A2">
        <w:trPr>
          <w:trHeight w:val="275"/>
        </w:trPr>
        <w:tc>
          <w:tcPr>
            <w:tcW w:w="4752" w:type="dxa"/>
            <w:tcBorders>
              <w:top w:val="nil"/>
              <w:bottom w:val="nil"/>
            </w:tcBorders>
          </w:tcPr>
          <w:p w:rsidR="009335A2" w:rsidRDefault="009335A2">
            <w:pPr>
              <w:pStyle w:val="TableParagraph"/>
              <w:rPr>
                <w:sz w:val="20"/>
              </w:rPr>
            </w:pPr>
          </w:p>
        </w:tc>
        <w:tc>
          <w:tcPr>
            <w:tcW w:w="4802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tabs>
                <w:tab w:val="left" w:pos="1178"/>
                <w:tab w:val="left" w:pos="2108"/>
                <w:tab w:val="left" w:pos="3512"/>
              </w:tabs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разных</w:t>
            </w:r>
            <w:r>
              <w:rPr>
                <w:sz w:val="24"/>
              </w:rPr>
              <w:tab/>
              <w:t>видах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искусства,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>стремление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tabs>
                <w:tab w:val="left" w:pos="1822"/>
                <w:tab w:val="left" w:pos="2822"/>
              </w:tabs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двугранный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угол,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>скрещивающиеся</w:t>
            </w:r>
          </w:p>
        </w:tc>
      </w:tr>
      <w:tr w:rsidR="009335A2">
        <w:trPr>
          <w:trHeight w:val="275"/>
        </w:trPr>
        <w:tc>
          <w:tcPr>
            <w:tcW w:w="4752" w:type="dxa"/>
            <w:tcBorders>
              <w:top w:val="nil"/>
              <w:bottom w:val="nil"/>
            </w:tcBorders>
          </w:tcPr>
          <w:p w:rsidR="009335A2" w:rsidRDefault="009335A2">
            <w:pPr>
              <w:pStyle w:val="TableParagraph"/>
              <w:rPr>
                <w:sz w:val="20"/>
              </w:rPr>
            </w:pPr>
          </w:p>
        </w:tc>
        <w:tc>
          <w:tcPr>
            <w:tcW w:w="4802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проявлять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творческой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личности;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tabs>
                <w:tab w:val="left" w:pos="1913"/>
                <w:tab w:val="left" w:pos="4487"/>
              </w:tabs>
              <w:spacing w:line="255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прямые,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>параллельность</w:t>
            </w:r>
            <w:r>
              <w:rPr>
                <w:sz w:val="24"/>
              </w:rPr>
              <w:tab/>
              <w:t>и</w:t>
            </w:r>
          </w:p>
        </w:tc>
      </w:tr>
      <w:tr w:rsidR="009335A2">
        <w:trPr>
          <w:trHeight w:val="275"/>
        </w:trPr>
        <w:tc>
          <w:tcPr>
            <w:tcW w:w="4752" w:type="dxa"/>
            <w:tcBorders>
              <w:top w:val="nil"/>
              <w:bottom w:val="nil"/>
            </w:tcBorders>
          </w:tcPr>
          <w:p w:rsidR="009335A2" w:rsidRDefault="009335A2">
            <w:pPr>
              <w:pStyle w:val="TableParagraph"/>
              <w:rPr>
                <w:sz w:val="20"/>
              </w:rPr>
            </w:pPr>
          </w:p>
        </w:tc>
        <w:tc>
          <w:tcPr>
            <w:tcW w:w="4802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tabs>
                <w:tab w:val="left" w:pos="2963"/>
              </w:tabs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z w:val="24"/>
              </w:rPr>
              <w:tab/>
              <w:t>универсальными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перпендикулярность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плоскостей,</w:t>
            </w:r>
          </w:p>
        </w:tc>
      </w:tr>
      <w:tr w:rsidR="009335A2">
        <w:trPr>
          <w:trHeight w:val="277"/>
        </w:trPr>
        <w:tc>
          <w:tcPr>
            <w:tcW w:w="4752" w:type="dxa"/>
            <w:tcBorders>
              <w:top w:val="nil"/>
              <w:bottom w:val="nil"/>
            </w:tcBorders>
          </w:tcPr>
          <w:p w:rsidR="009335A2" w:rsidRDefault="009335A2">
            <w:pPr>
              <w:pStyle w:val="TableParagraph"/>
              <w:rPr>
                <w:sz w:val="20"/>
              </w:rPr>
            </w:pPr>
          </w:p>
        </w:tc>
        <w:tc>
          <w:tcPr>
            <w:tcW w:w="4802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коммуникативными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угол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прямыми,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угол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9335A2">
        <w:trPr>
          <w:trHeight w:val="277"/>
        </w:trPr>
        <w:tc>
          <w:tcPr>
            <w:tcW w:w="4752" w:type="dxa"/>
            <w:tcBorders>
              <w:top w:val="nil"/>
              <w:bottom w:val="nil"/>
            </w:tcBorders>
          </w:tcPr>
          <w:p w:rsidR="009335A2" w:rsidRDefault="009335A2">
            <w:pPr>
              <w:pStyle w:val="TableParagraph"/>
              <w:rPr>
                <w:sz w:val="20"/>
              </w:rPr>
            </w:pPr>
          </w:p>
        </w:tc>
        <w:tc>
          <w:tcPr>
            <w:tcW w:w="4802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spacing w:line="257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действиями: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tabs>
                <w:tab w:val="left" w:pos="1622"/>
                <w:tab w:val="left" w:pos="2327"/>
                <w:tab w:val="left" w:pos="3236"/>
              </w:tabs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плоскостью,</w:t>
            </w:r>
            <w:r>
              <w:rPr>
                <w:sz w:val="24"/>
              </w:rPr>
              <w:tab/>
              <w:t>угол</w:t>
            </w:r>
            <w:r>
              <w:rPr>
                <w:sz w:val="24"/>
              </w:rPr>
              <w:tab/>
              <w:t>между</w:t>
            </w:r>
            <w:r>
              <w:rPr>
                <w:sz w:val="24"/>
              </w:rPr>
              <w:tab/>
              <w:t>плоскостями,</w:t>
            </w:r>
          </w:p>
        </w:tc>
      </w:tr>
      <w:tr w:rsidR="009335A2">
        <w:trPr>
          <w:trHeight w:val="275"/>
        </w:trPr>
        <w:tc>
          <w:tcPr>
            <w:tcW w:w="4752" w:type="dxa"/>
            <w:tcBorders>
              <w:top w:val="nil"/>
              <w:bottom w:val="nil"/>
            </w:tcBorders>
          </w:tcPr>
          <w:p w:rsidR="009335A2" w:rsidRDefault="009335A2">
            <w:pPr>
              <w:pStyle w:val="TableParagraph"/>
              <w:rPr>
                <w:sz w:val="20"/>
              </w:rPr>
            </w:pPr>
          </w:p>
        </w:tc>
        <w:tc>
          <w:tcPr>
            <w:tcW w:w="4802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общение: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tabs>
                <w:tab w:val="left" w:pos="1542"/>
                <w:tab w:val="left" w:pos="2069"/>
                <w:tab w:val="left" w:pos="2958"/>
                <w:tab w:val="left" w:pos="3503"/>
              </w:tabs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расстояние</w:t>
            </w:r>
            <w:r>
              <w:rPr>
                <w:sz w:val="24"/>
              </w:rPr>
              <w:tab/>
              <w:t>от</w:t>
            </w:r>
            <w:r>
              <w:rPr>
                <w:sz w:val="24"/>
              </w:rPr>
              <w:tab/>
              <w:t>точки</w:t>
            </w:r>
            <w:r>
              <w:rPr>
                <w:sz w:val="24"/>
              </w:rPr>
              <w:tab/>
              <w:t>до</w:t>
            </w:r>
            <w:r>
              <w:rPr>
                <w:sz w:val="24"/>
              </w:rPr>
              <w:tab/>
              <w:t>плоскости,</w:t>
            </w:r>
          </w:p>
        </w:tc>
      </w:tr>
      <w:tr w:rsidR="009335A2">
        <w:trPr>
          <w:trHeight w:val="275"/>
        </w:trPr>
        <w:tc>
          <w:tcPr>
            <w:tcW w:w="4752" w:type="dxa"/>
            <w:tcBorders>
              <w:top w:val="nil"/>
              <w:bottom w:val="nil"/>
            </w:tcBorders>
          </w:tcPr>
          <w:p w:rsidR="009335A2" w:rsidRDefault="009335A2">
            <w:pPr>
              <w:pStyle w:val="TableParagraph"/>
              <w:rPr>
                <w:sz w:val="20"/>
              </w:rPr>
            </w:pPr>
          </w:p>
        </w:tc>
        <w:tc>
          <w:tcPr>
            <w:tcW w:w="4802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tabs>
                <w:tab w:val="left" w:pos="819"/>
              </w:tabs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осуществлять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коммуникации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расстояние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прямыми,</w:t>
            </w:r>
            <w:r>
              <w:rPr>
                <w:spacing w:val="120"/>
                <w:sz w:val="24"/>
              </w:rPr>
              <w:t xml:space="preserve"> </w:t>
            </w:r>
            <w:r>
              <w:rPr>
                <w:sz w:val="24"/>
              </w:rPr>
              <w:t>расстояние</w:t>
            </w:r>
          </w:p>
        </w:tc>
      </w:tr>
      <w:tr w:rsidR="009335A2">
        <w:trPr>
          <w:trHeight w:val="275"/>
        </w:trPr>
        <w:tc>
          <w:tcPr>
            <w:tcW w:w="4752" w:type="dxa"/>
            <w:tcBorders>
              <w:top w:val="nil"/>
              <w:bottom w:val="nil"/>
            </w:tcBorders>
          </w:tcPr>
          <w:p w:rsidR="009335A2" w:rsidRDefault="009335A2">
            <w:pPr>
              <w:pStyle w:val="TableParagraph"/>
              <w:rPr>
                <w:sz w:val="20"/>
              </w:rPr>
            </w:pPr>
          </w:p>
        </w:tc>
        <w:tc>
          <w:tcPr>
            <w:tcW w:w="4802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сферах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жизни;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между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плоскостями;</w:t>
            </w:r>
          </w:p>
        </w:tc>
      </w:tr>
      <w:tr w:rsidR="009335A2">
        <w:trPr>
          <w:trHeight w:val="277"/>
        </w:trPr>
        <w:tc>
          <w:tcPr>
            <w:tcW w:w="4752" w:type="dxa"/>
            <w:tcBorders>
              <w:top w:val="nil"/>
              <w:bottom w:val="nil"/>
            </w:tcBorders>
          </w:tcPr>
          <w:p w:rsidR="009335A2" w:rsidRDefault="009335A2">
            <w:pPr>
              <w:pStyle w:val="TableParagraph"/>
              <w:rPr>
                <w:sz w:val="20"/>
              </w:rPr>
            </w:pPr>
          </w:p>
        </w:tc>
        <w:tc>
          <w:tcPr>
            <w:tcW w:w="4802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tabs>
                <w:tab w:val="left" w:pos="819"/>
              </w:tabs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распознавать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невербальные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tabs>
                <w:tab w:val="left" w:pos="818"/>
              </w:tabs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уметь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 xml:space="preserve">использовать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при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</w:p>
        </w:tc>
      </w:tr>
      <w:tr w:rsidR="009335A2">
        <w:trPr>
          <w:trHeight w:val="277"/>
        </w:trPr>
        <w:tc>
          <w:tcPr>
            <w:tcW w:w="4752" w:type="dxa"/>
            <w:tcBorders>
              <w:top w:val="nil"/>
              <w:bottom w:val="nil"/>
            </w:tcBorders>
          </w:tcPr>
          <w:p w:rsidR="009335A2" w:rsidRDefault="009335A2">
            <w:pPr>
              <w:pStyle w:val="TableParagraph"/>
              <w:rPr>
                <w:sz w:val="20"/>
              </w:rPr>
            </w:pPr>
          </w:p>
        </w:tc>
        <w:tc>
          <w:tcPr>
            <w:tcW w:w="4802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общения,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tabs>
                <w:tab w:val="left" w:pos="958"/>
                <w:tab w:val="left" w:pos="2357"/>
                <w:tab w:val="left" w:pos="3306"/>
                <w:tab w:val="left" w:pos="3741"/>
              </w:tabs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задач</w:t>
            </w:r>
            <w:r>
              <w:rPr>
                <w:sz w:val="24"/>
              </w:rPr>
              <w:tab/>
              <w:t>изученные</w:t>
            </w:r>
            <w:r>
              <w:rPr>
                <w:sz w:val="24"/>
              </w:rPr>
              <w:tab/>
              <w:t>факты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теоремы</w:t>
            </w:r>
          </w:p>
        </w:tc>
      </w:tr>
      <w:tr w:rsidR="009335A2">
        <w:trPr>
          <w:trHeight w:val="275"/>
        </w:trPr>
        <w:tc>
          <w:tcPr>
            <w:tcW w:w="4752" w:type="dxa"/>
            <w:tcBorders>
              <w:top w:val="nil"/>
              <w:bottom w:val="nil"/>
            </w:tcBorders>
          </w:tcPr>
          <w:p w:rsidR="009335A2" w:rsidRDefault="009335A2">
            <w:pPr>
              <w:pStyle w:val="TableParagraph"/>
              <w:rPr>
                <w:sz w:val="20"/>
              </w:rPr>
            </w:pPr>
          </w:p>
        </w:tc>
        <w:tc>
          <w:tcPr>
            <w:tcW w:w="4802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tabs>
                <w:tab w:val="left" w:pos="1418"/>
                <w:tab w:val="left" w:pos="3331"/>
              </w:tabs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знаков,</w:t>
            </w:r>
            <w:r>
              <w:rPr>
                <w:sz w:val="24"/>
              </w:rPr>
              <w:tab/>
              <w:t>распознавать</w:t>
            </w:r>
            <w:r>
              <w:rPr>
                <w:sz w:val="24"/>
              </w:rPr>
              <w:tab/>
              <w:t>предпосылки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планиметрии;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размеры</w:t>
            </w:r>
          </w:p>
        </w:tc>
      </w:tr>
      <w:tr w:rsidR="009335A2">
        <w:trPr>
          <w:trHeight w:val="275"/>
        </w:trPr>
        <w:tc>
          <w:tcPr>
            <w:tcW w:w="4752" w:type="dxa"/>
            <w:tcBorders>
              <w:top w:val="nil"/>
              <w:bottom w:val="nil"/>
            </w:tcBorders>
          </w:tcPr>
          <w:p w:rsidR="009335A2" w:rsidRDefault="009335A2">
            <w:pPr>
              <w:pStyle w:val="TableParagraph"/>
              <w:rPr>
                <w:sz w:val="20"/>
              </w:rPr>
            </w:pPr>
          </w:p>
        </w:tc>
        <w:tc>
          <w:tcPr>
            <w:tcW w:w="4802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tabs>
                <w:tab w:val="left" w:pos="1908"/>
                <w:tab w:val="left" w:pos="3257"/>
                <w:tab w:val="left" w:pos="3787"/>
              </w:tabs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конфликтных</w:t>
            </w:r>
            <w:r>
              <w:rPr>
                <w:sz w:val="24"/>
              </w:rPr>
              <w:tab/>
              <w:t>ситуаций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смягчать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335A2" w:rsidRDefault="00885B75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объектов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окружающего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</w:p>
        </w:tc>
      </w:tr>
      <w:tr w:rsidR="009335A2">
        <w:trPr>
          <w:trHeight w:val="268"/>
        </w:trPr>
        <w:tc>
          <w:tcPr>
            <w:tcW w:w="4752" w:type="dxa"/>
            <w:tcBorders>
              <w:top w:val="nil"/>
            </w:tcBorders>
          </w:tcPr>
          <w:p w:rsidR="009335A2" w:rsidRDefault="009335A2">
            <w:pPr>
              <w:pStyle w:val="TableParagraph"/>
              <w:rPr>
                <w:sz w:val="18"/>
              </w:rPr>
            </w:pPr>
          </w:p>
        </w:tc>
        <w:tc>
          <w:tcPr>
            <w:tcW w:w="4802" w:type="dxa"/>
            <w:tcBorders>
              <w:top w:val="nil"/>
            </w:tcBorders>
          </w:tcPr>
          <w:p w:rsidR="009335A2" w:rsidRDefault="00885B75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конфликты;</w:t>
            </w:r>
          </w:p>
        </w:tc>
        <w:tc>
          <w:tcPr>
            <w:tcW w:w="4727" w:type="dxa"/>
            <w:tcBorders>
              <w:top w:val="nil"/>
            </w:tcBorders>
          </w:tcPr>
          <w:p w:rsidR="009335A2" w:rsidRDefault="009335A2">
            <w:pPr>
              <w:pStyle w:val="TableParagraph"/>
              <w:rPr>
                <w:sz w:val="18"/>
              </w:rPr>
            </w:pPr>
          </w:p>
        </w:tc>
      </w:tr>
    </w:tbl>
    <w:p w:rsidR="009335A2" w:rsidRDefault="009335A2">
      <w:pPr>
        <w:rPr>
          <w:sz w:val="18"/>
        </w:rPr>
        <w:sectPr w:rsidR="009335A2">
          <w:pgSz w:w="16840" w:h="11910" w:orient="landscape"/>
          <w:pgMar w:top="1100" w:right="740" w:bottom="280" w:left="1600" w:header="720" w:footer="720" w:gutter="0"/>
          <w:cols w:space="720"/>
        </w:sectPr>
      </w:pPr>
    </w:p>
    <w:p w:rsidR="009335A2" w:rsidRDefault="009335A2">
      <w:pPr>
        <w:pStyle w:val="a3"/>
        <w:spacing w:before="6"/>
        <w:rPr>
          <w:rFonts w:ascii="Calibri"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2"/>
        <w:gridCol w:w="4802"/>
        <w:gridCol w:w="4727"/>
      </w:tblGrid>
      <w:tr w:rsidR="009335A2">
        <w:trPr>
          <w:trHeight w:val="825"/>
        </w:trPr>
        <w:tc>
          <w:tcPr>
            <w:tcW w:w="4752" w:type="dxa"/>
          </w:tcPr>
          <w:p w:rsidR="009335A2" w:rsidRDefault="009335A2">
            <w:pPr>
              <w:pStyle w:val="TableParagraph"/>
              <w:rPr>
                <w:sz w:val="24"/>
              </w:rPr>
            </w:pPr>
          </w:p>
        </w:tc>
        <w:tc>
          <w:tcPr>
            <w:tcW w:w="4802" w:type="dxa"/>
          </w:tcPr>
          <w:p w:rsidR="009335A2" w:rsidRDefault="00885B75">
            <w:pPr>
              <w:pStyle w:val="TableParagraph"/>
              <w:tabs>
                <w:tab w:val="left" w:pos="819"/>
              </w:tabs>
              <w:spacing w:line="276" w:lineRule="exact"/>
              <w:ind w:left="109" w:right="99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развернуто и логично излагать свою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</w:p>
        </w:tc>
        <w:tc>
          <w:tcPr>
            <w:tcW w:w="4727" w:type="dxa"/>
          </w:tcPr>
          <w:p w:rsidR="009335A2" w:rsidRDefault="009335A2">
            <w:pPr>
              <w:pStyle w:val="TableParagraph"/>
              <w:rPr>
                <w:sz w:val="24"/>
              </w:rPr>
            </w:pPr>
          </w:p>
        </w:tc>
      </w:tr>
      <w:tr w:rsidR="009335A2">
        <w:trPr>
          <w:trHeight w:val="8555"/>
        </w:trPr>
        <w:tc>
          <w:tcPr>
            <w:tcW w:w="4752" w:type="dxa"/>
          </w:tcPr>
          <w:p w:rsidR="009335A2" w:rsidRDefault="00885B75">
            <w:pPr>
              <w:pStyle w:val="TableParagraph"/>
              <w:ind w:left="110" w:right="93"/>
              <w:jc w:val="bot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О6.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патриотическую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позицию,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демонстрировать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осознанное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традиционных</w:t>
            </w:r>
          </w:p>
          <w:p w:rsidR="009335A2" w:rsidRDefault="00885B75">
            <w:pPr>
              <w:pStyle w:val="TableParagraph"/>
              <w:ind w:left="110" w:right="92"/>
              <w:jc w:val="both"/>
              <w:rPr>
                <w:sz w:val="24"/>
              </w:rPr>
            </w:pPr>
            <w:r>
              <w:rPr>
                <w:sz w:val="24"/>
              </w:rPr>
              <w:t>общечеловеческих ценностей, в том числе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учетом гармонизации межнациональных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межрелигиозных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антикоррупционного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</w:p>
        </w:tc>
        <w:tc>
          <w:tcPr>
            <w:tcW w:w="4802" w:type="dxa"/>
          </w:tcPr>
          <w:p w:rsidR="009335A2" w:rsidRDefault="00885B75">
            <w:pPr>
              <w:pStyle w:val="TableParagraph"/>
              <w:numPr>
                <w:ilvl w:val="0"/>
                <w:numId w:val="8"/>
              </w:numPr>
              <w:tabs>
                <w:tab w:val="left" w:pos="819"/>
                <w:tab w:val="left" w:pos="820"/>
                <w:tab w:val="left" w:pos="3113"/>
              </w:tabs>
              <w:spacing w:line="242" w:lineRule="auto"/>
              <w:ind w:right="101" w:firstLine="0"/>
              <w:jc w:val="both"/>
              <w:rPr>
                <w:sz w:val="24"/>
              </w:rPr>
            </w:pPr>
            <w:r>
              <w:rPr>
                <w:sz w:val="24"/>
              </w:rPr>
              <w:t>осознание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обучающимися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гражданской идентичности;</w:t>
            </w:r>
          </w:p>
          <w:p w:rsidR="009335A2" w:rsidRDefault="00885B75">
            <w:pPr>
              <w:pStyle w:val="TableParagraph"/>
              <w:numPr>
                <w:ilvl w:val="0"/>
                <w:numId w:val="8"/>
              </w:numPr>
              <w:tabs>
                <w:tab w:val="left" w:pos="819"/>
                <w:tab w:val="left" w:pos="820"/>
                <w:tab w:val="left" w:pos="3098"/>
                <w:tab w:val="left" w:pos="3594"/>
                <w:tab w:val="left" w:pos="3669"/>
                <w:tab w:val="left" w:pos="3792"/>
              </w:tabs>
              <w:ind w:right="89" w:firstLine="0"/>
              <w:jc w:val="both"/>
              <w:rPr>
                <w:sz w:val="24"/>
              </w:rPr>
            </w:pPr>
            <w:r>
              <w:rPr>
                <w:sz w:val="24"/>
              </w:rPr>
              <w:t>целенаправленное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развитие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внутренней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национально-культурных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традиций,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значимых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ценностно-смысловых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установок,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антикоррупционного</w:t>
            </w:r>
            <w:r>
              <w:rPr>
                <w:sz w:val="24"/>
              </w:rPr>
              <w:tab/>
              <w:t>мировоззрения,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правосознания,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экологической</w:t>
            </w:r>
          </w:p>
          <w:p w:rsidR="009335A2" w:rsidRDefault="00885B75">
            <w:pPr>
              <w:pStyle w:val="TableParagraph"/>
              <w:spacing w:line="276" w:lineRule="exact"/>
              <w:ind w:left="819"/>
              <w:rPr>
                <w:sz w:val="24"/>
              </w:rPr>
            </w:pPr>
            <w:r>
              <w:rPr>
                <w:sz w:val="24"/>
              </w:rPr>
              <w:t>культуры,</w:t>
            </w:r>
          </w:p>
          <w:p w:rsidR="009335A2" w:rsidRDefault="00885B75">
            <w:pPr>
              <w:pStyle w:val="TableParagraph"/>
              <w:tabs>
                <w:tab w:val="left" w:pos="1678"/>
                <w:tab w:val="left" w:pos="2732"/>
                <w:tab w:val="left" w:pos="3491"/>
                <w:tab w:val="left" w:pos="3901"/>
              </w:tabs>
              <w:ind w:left="109" w:right="94"/>
              <w:rPr>
                <w:sz w:val="24"/>
              </w:rPr>
            </w:pPr>
            <w:r>
              <w:rPr>
                <w:sz w:val="24"/>
              </w:rPr>
              <w:t>способности</w:t>
            </w:r>
            <w:r>
              <w:rPr>
                <w:sz w:val="24"/>
              </w:rPr>
              <w:tab/>
              <w:t>ставить</w:t>
            </w:r>
            <w:r>
              <w:rPr>
                <w:sz w:val="24"/>
              </w:rPr>
              <w:tab/>
              <w:t>цели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строить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жизненные</w:t>
            </w:r>
          </w:p>
          <w:p w:rsidR="009335A2" w:rsidRDefault="00885B75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планы;</w:t>
            </w:r>
          </w:p>
          <w:p w:rsidR="009335A2" w:rsidRDefault="00885B75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гражданского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воспитания:</w:t>
            </w:r>
          </w:p>
          <w:p w:rsidR="009335A2" w:rsidRDefault="00885B75">
            <w:pPr>
              <w:pStyle w:val="TableParagraph"/>
              <w:numPr>
                <w:ilvl w:val="0"/>
                <w:numId w:val="8"/>
              </w:numPr>
              <w:tabs>
                <w:tab w:val="left" w:pos="819"/>
                <w:tab w:val="left" w:pos="820"/>
              </w:tabs>
              <w:spacing w:before="2"/>
              <w:ind w:right="93" w:firstLine="0"/>
              <w:rPr>
                <w:sz w:val="24"/>
              </w:rPr>
            </w:pPr>
            <w:r>
              <w:rPr>
                <w:sz w:val="24"/>
              </w:rPr>
              <w:t>осознание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конституционных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 и</w:t>
            </w:r>
          </w:p>
          <w:p w:rsidR="009335A2" w:rsidRDefault="00885B75">
            <w:pPr>
              <w:pStyle w:val="TableParagraph"/>
              <w:tabs>
                <w:tab w:val="left" w:pos="1998"/>
                <w:tab w:val="left" w:pos="3427"/>
                <w:tab w:val="left" w:pos="4556"/>
              </w:tabs>
              <w:ind w:left="109" w:right="104"/>
              <w:rPr>
                <w:sz w:val="24"/>
              </w:rPr>
            </w:pPr>
            <w:r>
              <w:rPr>
                <w:sz w:val="24"/>
              </w:rPr>
              <w:t>обязанностей,</w:t>
            </w:r>
            <w:r>
              <w:rPr>
                <w:sz w:val="24"/>
              </w:rPr>
              <w:tab/>
              <w:t>уважение</w:t>
            </w:r>
            <w:r>
              <w:rPr>
                <w:sz w:val="24"/>
              </w:rPr>
              <w:tab/>
              <w:t>закона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правопорядка;</w:t>
            </w:r>
          </w:p>
          <w:p w:rsidR="009335A2" w:rsidRDefault="00885B75">
            <w:pPr>
              <w:pStyle w:val="TableParagraph"/>
              <w:tabs>
                <w:tab w:val="left" w:pos="1525"/>
              </w:tabs>
              <w:ind w:left="109" w:right="562"/>
              <w:rPr>
                <w:sz w:val="24"/>
              </w:rPr>
            </w:pPr>
            <w:r>
              <w:rPr>
                <w:sz w:val="24"/>
              </w:rPr>
              <w:t>принятие традиционных национальных,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общечеловеческих гуманистических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демократических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ценностей;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z w:val="24"/>
              </w:rPr>
              <w:tab/>
              <w:t>противостоять</w:t>
            </w:r>
          </w:p>
          <w:p w:rsidR="009335A2" w:rsidRDefault="00885B75">
            <w:pPr>
              <w:pStyle w:val="TableParagraph"/>
              <w:spacing w:line="276" w:lineRule="exact"/>
              <w:ind w:left="819"/>
              <w:rPr>
                <w:sz w:val="24"/>
              </w:rPr>
            </w:pPr>
            <w:r>
              <w:rPr>
                <w:sz w:val="24"/>
              </w:rPr>
              <w:t>идеологии</w:t>
            </w:r>
          </w:p>
          <w:p w:rsidR="009335A2" w:rsidRDefault="00885B75">
            <w:pPr>
              <w:pStyle w:val="TableParagraph"/>
              <w:tabs>
                <w:tab w:val="left" w:pos="2427"/>
                <w:tab w:val="left" w:pos="3372"/>
              </w:tabs>
              <w:spacing w:line="242" w:lineRule="auto"/>
              <w:ind w:left="109" w:right="98"/>
              <w:rPr>
                <w:sz w:val="24"/>
              </w:rPr>
            </w:pPr>
            <w:r>
              <w:rPr>
                <w:sz w:val="24"/>
              </w:rPr>
              <w:t>экстремизма, национализма, ксенофобии,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дискриминации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социальным,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религиозным,</w:t>
            </w:r>
          </w:p>
          <w:p w:rsidR="009335A2" w:rsidRDefault="00885B75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расовым,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национальным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признакам;</w:t>
            </w:r>
          </w:p>
          <w:p w:rsidR="009335A2" w:rsidRDefault="00885B75">
            <w:pPr>
              <w:pStyle w:val="TableParagraph"/>
              <w:numPr>
                <w:ilvl w:val="0"/>
                <w:numId w:val="8"/>
              </w:numPr>
              <w:tabs>
                <w:tab w:val="left" w:pos="819"/>
                <w:tab w:val="left" w:pos="820"/>
                <w:tab w:val="left" w:pos="2423"/>
                <w:tab w:val="left" w:pos="3457"/>
              </w:tabs>
              <w:spacing w:line="276" w:lineRule="exact"/>
              <w:ind w:right="98" w:firstLine="0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z w:val="24"/>
              </w:rPr>
              <w:tab/>
              <w:t>вести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совместную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4727" w:type="dxa"/>
          </w:tcPr>
          <w:p w:rsidR="009335A2" w:rsidRDefault="00885B75">
            <w:pPr>
              <w:pStyle w:val="TableParagraph"/>
              <w:numPr>
                <w:ilvl w:val="0"/>
                <w:numId w:val="7"/>
              </w:numPr>
              <w:tabs>
                <w:tab w:val="left" w:pos="818"/>
                <w:tab w:val="left" w:pos="819"/>
              </w:tabs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проценты,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работу,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стоимость товаров и услуг, налоги, 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семейными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финансами);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полученное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правдоподобность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результатов;</w:t>
            </w:r>
          </w:p>
          <w:p w:rsidR="009335A2" w:rsidRDefault="00885B75">
            <w:pPr>
              <w:pStyle w:val="TableParagraph"/>
              <w:numPr>
                <w:ilvl w:val="0"/>
                <w:numId w:val="7"/>
              </w:numPr>
              <w:tabs>
                <w:tab w:val="left" w:pos="818"/>
                <w:tab w:val="left" w:pos="819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*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понятиями: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определение, аксиома, теорема, следствие,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доказательство,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равносильные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формулировки;</w:t>
            </w:r>
          </w:p>
          <w:p w:rsidR="009335A2" w:rsidRDefault="00885B75">
            <w:pPr>
              <w:pStyle w:val="TableParagraph"/>
              <w:numPr>
                <w:ilvl w:val="0"/>
                <w:numId w:val="7"/>
              </w:numPr>
              <w:tabs>
                <w:tab w:val="left" w:pos="485"/>
              </w:tabs>
              <w:spacing w:before="1" w:line="242" w:lineRule="auto"/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противоположное утверждение, приводить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335A2" w:rsidRDefault="00885B75">
            <w:pPr>
              <w:pStyle w:val="TableParagraph"/>
              <w:tabs>
                <w:tab w:val="left" w:pos="2163"/>
                <w:tab w:val="left" w:pos="4016"/>
              </w:tabs>
              <w:ind w:left="108" w:right="96"/>
              <w:rPr>
                <w:sz w:val="24"/>
              </w:rPr>
            </w:pPr>
            <w:proofErr w:type="spellStart"/>
            <w:r>
              <w:rPr>
                <w:sz w:val="24"/>
              </w:rPr>
              <w:t>контрпримеры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метод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математической индукции,</w:t>
            </w:r>
          </w:p>
          <w:p w:rsidR="009335A2" w:rsidRDefault="00885B75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доказательные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рассуждения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решении задач,</w:t>
            </w:r>
          </w:p>
          <w:p w:rsidR="009335A2" w:rsidRDefault="00885B75">
            <w:pPr>
              <w:pStyle w:val="TableParagraph"/>
              <w:tabs>
                <w:tab w:val="left" w:pos="1582"/>
                <w:tab w:val="left" w:pos="3221"/>
              </w:tabs>
              <w:spacing w:line="242" w:lineRule="auto"/>
              <w:ind w:left="108" w:right="95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z w:val="24"/>
              </w:rPr>
              <w:tab/>
              <w:t>логическую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правильность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рассуждений;</w:t>
            </w:r>
          </w:p>
          <w:p w:rsidR="009335A2" w:rsidRDefault="00885B75">
            <w:pPr>
              <w:pStyle w:val="TableParagraph"/>
              <w:numPr>
                <w:ilvl w:val="0"/>
                <w:numId w:val="7"/>
              </w:numPr>
              <w:tabs>
                <w:tab w:val="left" w:pos="294"/>
              </w:tabs>
              <w:ind w:right="102" w:firstLine="0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свободно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оперировать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понятиями: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последовательность,</w:t>
            </w:r>
          </w:p>
          <w:p w:rsidR="009335A2" w:rsidRDefault="00885B75">
            <w:pPr>
              <w:pStyle w:val="TableParagraph"/>
              <w:tabs>
                <w:tab w:val="left" w:pos="3407"/>
              </w:tabs>
              <w:ind w:left="108" w:right="102"/>
              <w:rPr>
                <w:sz w:val="24"/>
              </w:rPr>
            </w:pPr>
            <w:r>
              <w:rPr>
                <w:sz w:val="24"/>
              </w:rPr>
              <w:t>арифметическая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прогрессия,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геометрическая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прогрессия,</w:t>
            </w:r>
          </w:p>
          <w:p w:rsidR="009335A2" w:rsidRDefault="00885B75">
            <w:pPr>
              <w:pStyle w:val="TableParagraph"/>
              <w:tabs>
                <w:tab w:val="left" w:pos="1542"/>
                <w:tab w:val="left" w:pos="3006"/>
              </w:tabs>
              <w:ind w:left="108" w:right="104"/>
              <w:rPr>
                <w:sz w:val="24"/>
              </w:rPr>
            </w:pPr>
            <w:r>
              <w:rPr>
                <w:sz w:val="24"/>
              </w:rPr>
              <w:t>бесконечно</w:t>
            </w:r>
            <w:r>
              <w:rPr>
                <w:sz w:val="24"/>
              </w:rPr>
              <w:tab/>
              <w:t>убывающая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геометрическая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прогрессия;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</w:p>
          <w:p w:rsidR="009335A2" w:rsidRDefault="00885B75">
            <w:pPr>
              <w:pStyle w:val="TableParagraph"/>
              <w:spacing w:line="276" w:lineRule="exact"/>
              <w:ind w:left="108" w:right="96"/>
              <w:rPr>
                <w:sz w:val="24"/>
              </w:rPr>
            </w:pPr>
            <w:r>
              <w:rPr>
                <w:sz w:val="24"/>
              </w:rPr>
              <w:t>задавать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помощью </w:t>
            </w:r>
            <w:proofErr w:type="spellStart"/>
            <w:r>
              <w:rPr>
                <w:sz w:val="24"/>
              </w:rPr>
              <w:t>ирекуррентных</w:t>
            </w:r>
            <w:proofErr w:type="spellEnd"/>
            <w:r>
              <w:rPr>
                <w:sz w:val="24"/>
              </w:rPr>
              <w:t xml:space="preserve"> формул;</w:t>
            </w:r>
          </w:p>
        </w:tc>
      </w:tr>
    </w:tbl>
    <w:p w:rsidR="009335A2" w:rsidRDefault="009335A2">
      <w:pPr>
        <w:spacing w:line="276" w:lineRule="exact"/>
        <w:rPr>
          <w:sz w:val="24"/>
        </w:rPr>
        <w:sectPr w:rsidR="009335A2">
          <w:pgSz w:w="16840" w:h="11910" w:orient="landscape"/>
          <w:pgMar w:top="1100" w:right="740" w:bottom="280" w:left="1600" w:header="720" w:footer="720" w:gutter="0"/>
          <w:cols w:space="720"/>
        </w:sectPr>
      </w:pPr>
    </w:p>
    <w:p w:rsidR="009335A2" w:rsidRDefault="009335A2">
      <w:pPr>
        <w:pStyle w:val="a3"/>
        <w:spacing w:before="6"/>
        <w:rPr>
          <w:rFonts w:ascii="Calibri"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2"/>
        <w:gridCol w:w="4802"/>
        <w:gridCol w:w="4727"/>
      </w:tblGrid>
      <w:tr w:rsidR="009335A2">
        <w:trPr>
          <w:trHeight w:val="9383"/>
        </w:trPr>
        <w:tc>
          <w:tcPr>
            <w:tcW w:w="4752" w:type="dxa"/>
          </w:tcPr>
          <w:p w:rsidR="009335A2" w:rsidRDefault="009335A2">
            <w:pPr>
              <w:pStyle w:val="TableParagraph"/>
              <w:rPr>
                <w:sz w:val="24"/>
              </w:rPr>
            </w:pPr>
          </w:p>
        </w:tc>
        <w:tc>
          <w:tcPr>
            <w:tcW w:w="4802" w:type="dxa"/>
          </w:tcPr>
          <w:p w:rsidR="009335A2" w:rsidRDefault="00885B75">
            <w:pPr>
              <w:pStyle w:val="TableParagraph"/>
              <w:tabs>
                <w:tab w:val="left" w:pos="1693"/>
                <w:tab w:val="left" w:pos="3662"/>
              </w:tabs>
              <w:spacing w:before="1"/>
              <w:ind w:left="109" w:right="103"/>
              <w:rPr>
                <w:sz w:val="24"/>
              </w:rPr>
            </w:pPr>
            <w:r>
              <w:rPr>
                <w:sz w:val="24"/>
              </w:rPr>
              <w:t>интересах</w:t>
            </w:r>
            <w:r>
              <w:rPr>
                <w:sz w:val="24"/>
              </w:rPr>
              <w:tab/>
              <w:t>гражданского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общества,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9335A2" w:rsidRDefault="00885B75">
            <w:pPr>
              <w:pStyle w:val="TableParagraph"/>
              <w:tabs>
                <w:tab w:val="left" w:pos="2008"/>
                <w:tab w:val="left" w:pos="2747"/>
              </w:tabs>
              <w:spacing w:line="242" w:lineRule="auto"/>
              <w:ind w:left="109" w:right="100"/>
              <w:rPr>
                <w:sz w:val="24"/>
              </w:rPr>
            </w:pPr>
            <w:r>
              <w:rPr>
                <w:sz w:val="24"/>
              </w:rPr>
              <w:t>самоуправлении в общеобразовательной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детско-юношеских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организациях;</w:t>
            </w:r>
          </w:p>
          <w:p w:rsidR="009335A2" w:rsidRDefault="00885B75">
            <w:pPr>
              <w:pStyle w:val="TableParagraph"/>
              <w:numPr>
                <w:ilvl w:val="0"/>
                <w:numId w:val="6"/>
              </w:numPr>
              <w:tabs>
                <w:tab w:val="left" w:pos="819"/>
                <w:tab w:val="left" w:pos="820"/>
                <w:tab w:val="left" w:pos="2098"/>
                <w:tab w:val="left" w:pos="4586"/>
              </w:tabs>
              <w:ind w:right="96" w:firstLine="0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z w:val="24"/>
              </w:rPr>
              <w:tab/>
              <w:t>взаимодействовать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социальными</w:t>
            </w:r>
          </w:p>
          <w:p w:rsidR="009335A2" w:rsidRDefault="00885B75">
            <w:pPr>
              <w:pStyle w:val="TableParagraph"/>
              <w:ind w:left="109" w:right="86"/>
              <w:rPr>
                <w:sz w:val="24"/>
              </w:rPr>
            </w:pPr>
            <w:r>
              <w:rPr>
                <w:sz w:val="24"/>
              </w:rPr>
              <w:t>институтами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функциями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назначением;</w:t>
            </w:r>
          </w:p>
          <w:p w:rsidR="009335A2" w:rsidRDefault="00885B75">
            <w:pPr>
              <w:pStyle w:val="TableParagraph"/>
              <w:numPr>
                <w:ilvl w:val="0"/>
                <w:numId w:val="6"/>
              </w:numPr>
              <w:tabs>
                <w:tab w:val="left" w:pos="819"/>
                <w:tab w:val="left" w:pos="820"/>
                <w:tab w:val="left" w:pos="2303"/>
                <w:tab w:val="left" w:pos="2773"/>
                <w:tab w:val="left" w:pos="4567"/>
              </w:tabs>
              <w:ind w:right="94" w:firstLine="0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  <w:t>гуманитарной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волонтерской деятельности;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патриотического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воспитания:</w:t>
            </w:r>
          </w:p>
          <w:p w:rsidR="009335A2" w:rsidRDefault="00885B75">
            <w:pPr>
              <w:pStyle w:val="TableParagraph"/>
              <w:numPr>
                <w:ilvl w:val="0"/>
                <w:numId w:val="6"/>
              </w:numPr>
              <w:tabs>
                <w:tab w:val="left" w:pos="819"/>
                <w:tab w:val="left" w:pos="820"/>
                <w:tab w:val="left" w:pos="3513"/>
              </w:tabs>
              <w:ind w:right="97"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российской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патриотизма,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чувства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ответственности перед Родиной, гордости за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Родину,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прошлое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многонационального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России;</w:t>
            </w:r>
          </w:p>
          <w:p w:rsidR="009335A2" w:rsidRDefault="00885B75">
            <w:pPr>
              <w:pStyle w:val="TableParagraph"/>
              <w:numPr>
                <w:ilvl w:val="0"/>
                <w:numId w:val="6"/>
              </w:numPr>
              <w:tabs>
                <w:tab w:val="left" w:pos="819"/>
                <w:tab w:val="left" w:pos="820"/>
                <w:tab w:val="left" w:pos="2723"/>
                <w:tab w:val="left" w:pos="4577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ценностное</w:t>
            </w:r>
            <w:r>
              <w:rPr>
                <w:sz w:val="24"/>
              </w:rPr>
              <w:tab/>
              <w:t>отношение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государственным символам, историческому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наследию,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памятникам,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труде;</w:t>
            </w:r>
          </w:p>
          <w:p w:rsidR="009335A2" w:rsidRDefault="00885B75">
            <w:pPr>
              <w:pStyle w:val="TableParagraph"/>
              <w:numPr>
                <w:ilvl w:val="0"/>
                <w:numId w:val="6"/>
              </w:numPr>
              <w:tabs>
                <w:tab w:val="left" w:pos="819"/>
                <w:tab w:val="left" w:pos="820"/>
                <w:tab w:val="left" w:pos="2999"/>
              </w:tabs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идейная убежденность, готовность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судьбу;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межпредметные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универсальные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регулятивные,</w:t>
            </w:r>
            <w:r>
              <w:rPr>
                <w:sz w:val="24"/>
              </w:rPr>
              <w:tab/>
            </w:r>
            <w:proofErr w:type="gramEnd"/>
            <w:r>
              <w:rPr>
                <w:spacing w:val="-1"/>
                <w:sz w:val="24"/>
              </w:rPr>
              <w:t>познавательные,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коммуникативные);</w:t>
            </w:r>
          </w:p>
          <w:p w:rsidR="009335A2" w:rsidRDefault="00885B75">
            <w:pPr>
              <w:pStyle w:val="TableParagraph"/>
              <w:numPr>
                <w:ilvl w:val="0"/>
                <w:numId w:val="6"/>
              </w:numPr>
              <w:tabs>
                <w:tab w:val="left" w:pos="819"/>
                <w:tab w:val="left" w:pos="820"/>
              </w:tabs>
              <w:spacing w:line="276" w:lineRule="exact"/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практике,</w:t>
            </w:r>
          </w:p>
        </w:tc>
        <w:tc>
          <w:tcPr>
            <w:tcW w:w="4727" w:type="dxa"/>
          </w:tcPr>
          <w:p w:rsidR="009335A2" w:rsidRDefault="00885B75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подходящий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</w:p>
          <w:p w:rsidR="009335A2" w:rsidRDefault="00885B75">
            <w:pPr>
              <w:pStyle w:val="TableParagraph"/>
              <w:tabs>
                <w:tab w:val="left" w:pos="1529"/>
                <w:tab w:val="left" w:pos="3008"/>
                <w:tab w:val="left" w:pos="4497"/>
              </w:tabs>
              <w:ind w:left="108" w:right="104"/>
              <w:rPr>
                <w:sz w:val="24"/>
              </w:rPr>
            </w:pPr>
            <w:r>
              <w:rPr>
                <w:sz w:val="24"/>
              </w:rPr>
              <w:t>понимание</w:t>
            </w:r>
            <w:r>
              <w:rPr>
                <w:sz w:val="24"/>
              </w:rPr>
              <w:tab/>
              <w:t>значимости</w:t>
            </w:r>
            <w:r>
              <w:rPr>
                <w:sz w:val="24"/>
              </w:rPr>
              <w:tab/>
              <w:t>математики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изучении природных и</w:t>
            </w:r>
          </w:p>
          <w:p w:rsidR="009335A2" w:rsidRDefault="00885B75">
            <w:pPr>
              <w:pStyle w:val="TableParagraph"/>
              <w:spacing w:before="1"/>
              <w:ind w:left="108" w:right="94"/>
              <w:rPr>
                <w:sz w:val="24"/>
              </w:rPr>
            </w:pPr>
            <w:r>
              <w:rPr>
                <w:sz w:val="24"/>
              </w:rPr>
              <w:t>общественных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явлений;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распознавать</w:t>
            </w:r>
          </w:p>
          <w:p w:rsidR="009335A2" w:rsidRDefault="00885B75">
            <w:pPr>
              <w:pStyle w:val="TableParagraph"/>
              <w:tabs>
                <w:tab w:val="left" w:pos="1697"/>
                <w:tab w:val="left" w:pos="2897"/>
                <w:tab w:val="left" w:pos="4501"/>
              </w:tabs>
              <w:ind w:left="108" w:right="100"/>
              <w:rPr>
                <w:sz w:val="24"/>
              </w:rPr>
            </w:pPr>
            <w:r>
              <w:rPr>
                <w:sz w:val="24"/>
              </w:rPr>
              <w:t>проявление</w:t>
            </w:r>
            <w:r>
              <w:rPr>
                <w:sz w:val="24"/>
              </w:rPr>
              <w:tab/>
              <w:t>законов</w:t>
            </w:r>
            <w:r>
              <w:rPr>
                <w:sz w:val="24"/>
              </w:rPr>
              <w:tab/>
              <w:t>математики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уметь приводить</w:t>
            </w:r>
          </w:p>
          <w:p w:rsidR="009335A2" w:rsidRDefault="00885B75">
            <w:pPr>
              <w:pStyle w:val="TableParagraph"/>
              <w:tabs>
                <w:tab w:val="left" w:pos="1498"/>
                <w:tab w:val="left" w:pos="3626"/>
              </w:tabs>
              <w:spacing w:line="242" w:lineRule="auto"/>
              <w:ind w:left="108" w:right="104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z w:val="24"/>
              </w:rPr>
              <w:tab/>
              <w:t>математических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открытий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</w:p>
          <w:p w:rsidR="009335A2" w:rsidRDefault="00885B75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математической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</w:p>
        </w:tc>
      </w:tr>
    </w:tbl>
    <w:p w:rsidR="009335A2" w:rsidRDefault="009335A2">
      <w:pPr>
        <w:spacing w:line="274" w:lineRule="exact"/>
        <w:rPr>
          <w:sz w:val="24"/>
        </w:rPr>
        <w:sectPr w:rsidR="009335A2">
          <w:pgSz w:w="16840" w:h="11910" w:orient="landscape"/>
          <w:pgMar w:top="1100" w:right="740" w:bottom="280" w:left="1600" w:header="720" w:footer="720" w:gutter="0"/>
          <w:cols w:space="720"/>
        </w:sectPr>
      </w:pPr>
    </w:p>
    <w:p w:rsidR="009335A2" w:rsidRDefault="009335A2">
      <w:pPr>
        <w:pStyle w:val="a3"/>
        <w:spacing w:before="6"/>
        <w:rPr>
          <w:rFonts w:ascii="Calibri"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2"/>
        <w:gridCol w:w="4802"/>
        <w:gridCol w:w="4727"/>
      </w:tblGrid>
      <w:tr w:rsidR="009335A2">
        <w:trPr>
          <w:trHeight w:val="2761"/>
        </w:trPr>
        <w:tc>
          <w:tcPr>
            <w:tcW w:w="4752" w:type="dxa"/>
          </w:tcPr>
          <w:p w:rsidR="009335A2" w:rsidRDefault="009335A2">
            <w:pPr>
              <w:pStyle w:val="TableParagraph"/>
              <w:rPr>
                <w:sz w:val="24"/>
              </w:rPr>
            </w:pPr>
          </w:p>
        </w:tc>
        <w:tc>
          <w:tcPr>
            <w:tcW w:w="4802" w:type="dxa"/>
          </w:tcPr>
          <w:p w:rsidR="009335A2" w:rsidRDefault="00885B75">
            <w:pPr>
              <w:pStyle w:val="TableParagraph"/>
              <w:tabs>
                <w:tab w:val="left" w:pos="1963"/>
                <w:tab w:val="left" w:pos="2803"/>
                <w:tab w:val="left" w:pos="2993"/>
              </w:tabs>
              <w:spacing w:before="1"/>
              <w:ind w:left="109" w:right="93"/>
              <w:jc w:val="both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  <w:t>самостоятельному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планированию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сотрудничества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педагогическими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работниками и сверстниками, к участию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индивидуальной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образовательной траектории;</w:t>
            </w:r>
          </w:p>
          <w:p w:rsidR="009335A2" w:rsidRDefault="00885B75">
            <w:pPr>
              <w:pStyle w:val="TableParagraph"/>
              <w:tabs>
                <w:tab w:val="left" w:pos="819"/>
              </w:tabs>
              <w:ind w:left="109" w:right="10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овладение навыками учебно-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</w:p>
          <w:p w:rsidR="009335A2" w:rsidRDefault="00885B75">
            <w:pPr>
              <w:pStyle w:val="TableParagraph"/>
              <w:spacing w:before="2"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4727" w:type="dxa"/>
          </w:tcPr>
          <w:p w:rsidR="009335A2" w:rsidRDefault="009335A2">
            <w:pPr>
              <w:pStyle w:val="TableParagraph"/>
              <w:rPr>
                <w:sz w:val="24"/>
              </w:rPr>
            </w:pPr>
          </w:p>
        </w:tc>
      </w:tr>
      <w:tr w:rsidR="009335A2">
        <w:trPr>
          <w:trHeight w:val="6622"/>
        </w:trPr>
        <w:tc>
          <w:tcPr>
            <w:tcW w:w="4752" w:type="dxa"/>
          </w:tcPr>
          <w:p w:rsidR="009335A2" w:rsidRDefault="00885B75">
            <w:pPr>
              <w:pStyle w:val="TableParagraph"/>
              <w:spacing w:before="1"/>
              <w:ind w:left="110" w:right="93"/>
              <w:jc w:val="bot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07.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Содействовать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ресурсосбережению,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бережливого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</w:p>
        </w:tc>
        <w:tc>
          <w:tcPr>
            <w:tcW w:w="4802" w:type="dxa"/>
          </w:tcPr>
          <w:p w:rsidR="009335A2" w:rsidRDefault="00885B75">
            <w:pPr>
              <w:pStyle w:val="TableParagraph"/>
              <w:numPr>
                <w:ilvl w:val="0"/>
                <w:numId w:val="5"/>
              </w:numPr>
              <w:tabs>
                <w:tab w:val="left" w:pos="819"/>
                <w:tab w:val="left" w:pos="820"/>
              </w:tabs>
              <w:spacing w:before="1"/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не принимать действия, приносящие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среде;</w:t>
            </w:r>
          </w:p>
          <w:p w:rsidR="009335A2" w:rsidRDefault="00885B75">
            <w:pPr>
              <w:pStyle w:val="TableParagraph"/>
              <w:numPr>
                <w:ilvl w:val="0"/>
                <w:numId w:val="5"/>
              </w:numPr>
              <w:tabs>
                <w:tab w:val="left" w:pos="819"/>
                <w:tab w:val="left" w:pos="820"/>
                <w:tab w:val="left" w:pos="3080"/>
              </w:tabs>
              <w:spacing w:line="274" w:lineRule="exact"/>
              <w:ind w:left="819" w:hanging="711"/>
              <w:jc w:val="both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z w:val="24"/>
              </w:rPr>
              <w:tab/>
              <w:t>прогнозировать</w:t>
            </w:r>
          </w:p>
          <w:p w:rsidR="009335A2" w:rsidRDefault="00885B75">
            <w:pPr>
              <w:pStyle w:val="TableParagraph"/>
              <w:tabs>
                <w:tab w:val="left" w:pos="3198"/>
              </w:tabs>
              <w:spacing w:line="242" w:lineRule="auto"/>
              <w:ind w:left="109" w:right="99"/>
              <w:jc w:val="both"/>
              <w:rPr>
                <w:sz w:val="24"/>
              </w:rPr>
            </w:pPr>
            <w:r>
              <w:rPr>
                <w:sz w:val="24"/>
              </w:rPr>
              <w:t>неблагоприятные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экологические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предотвращать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их;</w:t>
            </w:r>
          </w:p>
          <w:p w:rsidR="009335A2" w:rsidRDefault="00885B75">
            <w:pPr>
              <w:pStyle w:val="TableParagraph"/>
              <w:numPr>
                <w:ilvl w:val="0"/>
                <w:numId w:val="5"/>
              </w:numPr>
              <w:tabs>
                <w:tab w:val="left" w:pos="819"/>
                <w:tab w:val="left" w:pos="820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расширить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экологической направленности;</w:t>
            </w:r>
          </w:p>
          <w:p w:rsidR="009335A2" w:rsidRDefault="00885B75">
            <w:pPr>
              <w:pStyle w:val="TableParagraph"/>
              <w:numPr>
                <w:ilvl w:val="0"/>
                <w:numId w:val="5"/>
              </w:numPr>
              <w:tabs>
                <w:tab w:val="left" w:pos="819"/>
                <w:tab w:val="left" w:pos="820"/>
              </w:tabs>
              <w:spacing w:line="242" w:lineRule="auto"/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разрабатывать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нематериальных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ресурсов;</w:t>
            </w:r>
          </w:p>
          <w:p w:rsidR="009335A2" w:rsidRDefault="00885B75">
            <w:pPr>
              <w:pStyle w:val="TableParagraph"/>
              <w:numPr>
                <w:ilvl w:val="0"/>
                <w:numId w:val="5"/>
              </w:numPr>
              <w:tabs>
                <w:tab w:val="left" w:pos="819"/>
                <w:tab w:val="left" w:pos="820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целенаправленный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переноса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профессиональную среду;</w:t>
            </w:r>
          </w:p>
          <w:p w:rsidR="009335A2" w:rsidRDefault="00885B75">
            <w:pPr>
              <w:pStyle w:val="TableParagraph"/>
              <w:numPr>
                <w:ilvl w:val="0"/>
                <w:numId w:val="5"/>
              </w:numPr>
              <w:tabs>
                <w:tab w:val="left" w:pos="819"/>
                <w:tab w:val="left" w:pos="820"/>
              </w:tabs>
              <w:spacing w:line="242" w:lineRule="auto"/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переносить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познавательную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жизнедеятельности;</w:t>
            </w:r>
          </w:p>
          <w:p w:rsidR="009335A2" w:rsidRDefault="00885B75">
            <w:pPr>
              <w:pStyle w:val="TableParagraph"/>
              <w:numPr>
                <w:ilvl w:val="0"/>
                <w:numId w:val="5"/>
              </w:numPr>
              <w:tabs>
                <w:tab w:val="left" w:pos="819"/>
                <w:tab w:val="left" w:pos="820"/>
              </w:tabs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>предлагать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проекты,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новизны,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оригинальности,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практической значимости;</w:t>
            </w:r>
          </w:p>
          <w:p w:rsidR="009335A2" w:rsidRDefault="00885B75">
            <w:pPr>
              <w:pStyle w:val="TableParagraph"/>
              <w:numPr>
                <w:ilvl w:val="0"/>
                <w:numId w:val="5"/>
              </w:numPr>
              <w:tabs>
                <w:tab w:val="left" w:pos="819"/>
                <w:tab w:val="left" w:pos="820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давать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вносить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коррективы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результатов целям</w:t>
            </w:r>
          </w:p>
        </w:tc>
        <w:tc>
          <w:tcPr>
            <w:tcW w:w="4727" w:type="dxa"/>
          </w:tcPr>
          <w:p w:rsidR="009335A2" w:rsidRDefault="00885B75">
            <w:pPr>
              <w:pStyle w:val="TableParagraph"/>
              <w:tabs>
                <w:tab w:val="left" w:pos="1722"/>
                <w:tab w:val="left" w:pos="2018"/>
                <w:tab w:val="left" w:pos="3406"/>
                <w:tab w:val="left" w:pos="3593"/>
              </w:tabs>
              <w:spacing w:before="1"/>
              <w:ind w:left="108" w:right="91"/>
              <w:jc w:val="both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понятиями: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непрерывная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производная,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первообразная,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интеграл;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уметь находить производные элементарных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функций,</w:t>
            </w:r>
            <w:r>
              <w:rPr>
                <w:sz w:val="24"/>
              </w:rPr>
              <w:tab/>
              <w:t>используя</w:t>
            </w:r>
            <w:r>
              <w:rPr>
                <w:sz w:val="24"/>
              </w:rPr>
              <w:tab/>
              <w:t>справочные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материалы;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простейших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случаях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монотонность,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наибольшие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наименьшие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многочленов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аппарата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движение;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решать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практико-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ориентированные задачи на наибольшие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наименьшие значения, на нахождение пути,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скорости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ускорения;</w:t>
            </w:r>
          </w:p>
          <w:p w:rsidR="009335A2" w:rsidRDefault="00885B75">
            <w:pPr>
              <w:pStyle w:val="TableParagraph"/>
              <w:numPr>
                <w:ilvl w:val="0"/>
                <w:numId w:val="4"/>
              </w:numPr>
              <w:tabs>
                <w:tab w:val="left" w:pos="818"/>
                <w:tab w:val="left" w:pos="819"/>
              </w:tabs>
              <w:spacing w:before="1"/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понятиями: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подобные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подобных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  <w:p w:rsidR="009335A2" w:rsidRDefault="00885B75">
            <w:pPr>
              <w:pStyle w:val="TableParagraph"/>
              <w:numPr>
                <w:ilvl w:val="0"/>
                <w:numId w:val="4"/>
              </w:numPr>
              <w:tabs>
                <w:tab w:val="left" w:pos="818"/>
                <w:tab w:val="left" w:pos="819"/>
              </w:tabs>
              <w:spacing w:line="276" w:lineRule="exact"/>
              <w:ind w:right="102" w:firstLine="0"/>
              <w:jc w:val="both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(длина,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угол,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площадь,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объем,</w:t>
            </w:r>
          </w:p>
        </w:tc>
      </w:tr>
    </w:tbl>
    <w:p w:rsidR="009335A2" w:rsidRDefault="009335A2">
      <w:pPr>
        <w:spacing w:line="276" w:lineRule="exact"/>
        <w:jc w:val="both"/>
        <w:rPr>
          <w:sz w:val="24"/>
        </w:rPr>
        <w:sectPr w:rsidR="009335A2">
          <w:pgSz w:w="16840" w:h="11910" w:orient="landscape"/>
          <w:pgMar w:top="1100" w:right="740" w:bottom="280" w:left="1600" w:header="720" w:footer="720" w:gutter="0"/>
          <w:cols w:space="720"/>
        </w:sectPr>
      </w:pPr>
    </w:p>
    <w:p w:rsidR="009335A2" w:rsidRDefault="009335A2">
      <w:pPr>
        <w:pStyle w:val="a3"/>
        <w:spacing w:before="6"/>
        <w:rPr>
          <w:rFonts w:ascii="Calibri"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2"/>
        <w:gridCol w:w="4802"/>
        <w:gridCol w:w="4727"/>
      </w:tblGrid>
      <w:tr w:rsidR="009335A2">
        <w:trPr>
          <w:trHeight w:val="710"/>
        </w:trPr>
        <w:tc>
          <w:tcPr>
            <w:tcW w:w="4752" w:type="dxa"/>
          </w:tcPr>
          <w:p w:rsidR="009335A2" w:rsidRDefault="009335A2">
            <w:pPr>
              <w:pStyle w:val="TableParagraph"/>
              <w:rPr>
                <w:sz w:val="24"/>
              </w:rPr>
            </w:pPr>
          </w:p>
        </w:tc>
        <w:tc>
          <w:tcPr>
            <w:tcW w:w="4802" w:type="dxa"/>
          </w:tcPr>
          <w:p w:rsidR="009335A2" w:rsidRDefault="009335A2">
            <w:pPr>
              <w:pStyle w:val="TableParagraph"/>
              <w:rPr>
                <w:sz w:val="24"/>
              </w:rPr>
            </w:pPr>
          </w:p>
        </w:tc>
        <w:tc>
          <w:tcPr>
            <w:tcW w:w="4727" w:type="dxa"/>
          </w:tcPr>
          <w:p w:rsidR="009335A2" w:rsidRDefault="00885B75">
            <w:pPr>
              <w:pStyle w:val="TableParagraph"/>
              <w:tabs>
                <w:tab w:val="left" w:pos="1568"/>
                <w:tab w:val="left" w:pos="3576"/>
              </w:tabs>
              <w:spacing w:before="1"/>
              <w:ind w:left="108" w:right="98"/>
              <w:rPr>
                <w:sz w:val="24"/>
              </w:rPr>
            </w:pPr>
            <w:r>
              <w:rPr>
                <w:sz w:val="24"/>
              </w:rPr>
              <w:t>площадь</w:t>
            </w:r>
            <w:r>
              <w:rPr>
                <w:sz w:val="24"/>
              </w:rPr>
              <w:tab/>
              <w:t>поверхности),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используя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формулы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</w:p>
        </w:tc>
      </w:tr>
    </w:tbl>
    <w:p w:rsidR="009335A2" w:rsidRDefault="009335A2">
      <w:pPr>
        <w:rPr>
          <w:sz w:val="24"/>
        </w:rPr>
        <w:sectPr w:rsidR="009335A2">
          <w:pgSz w:w="16840" w:h="11910" w:orient="landscape"/>
          <w:pgMar w:top="1100" w:right="740" w:bottom="280" w:left="1600" w:header="720" w:footer="720" w:gutter="0"/>
          <w:cols w:space="720"/>
        </w:sectPr>
      </w:pPr>
    </w:p>
    <w:p w:rsidR="009335A2" w:rsidRDefault="00885B75">
      <w:pPr>
        <w:pStyle w:val="1"/>
        <w:numPr>
          <w:ilvl w:val="4"/>
          <w:numId w:val="21"/>
        </w:numPr>
        <w:tabs>
          <w:tab w:val="left" w:pos="971"/>
        </w:tabs>
        <w:ind w:left="971"/>
        <w:jc w:val="left"/>
      </w:pPr>
      <w:r>
        <w:lastRenderedPageBreak/>
        <w:t>Структура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примерное</w:t>
      </w:r>
      <w:r>
        <w:rPr>
          <w:spacing w:val="-2"/>
        </w:rPr>
        <w:t xml:space="preserve"> </w:t>
      </w:r>
      <w:r>
        <w:t>содержание</w:t>
      </w:r>
      <w:r>
        <w:rPr>
          <w:spacing w:val="-6"/>
        </w:rPr>
        <w:t xml:space="preserve"> </w:t>
      </w:r>
      <w:r>
        <w:t>учебной</w:t>
      </w:r>
      <w:r>
        <w:rPr>
          <w:spacing w:val="-6"/>
        </w:rPr>
        <w:t xml:space="preserve"> </w:t>
      </w:r>
      <w:r>
        <w:t>дисциплины</w:t>
      </w:r>
    </w:p>
    <w:p w:rsidR="009335A2" w:rsidRDefault="00885B75">
      <w:pPr>
        <w:pStyle w:val="a4"/>
        <w:numPr>
          <w:ilvl w:val="5"/>
          <w:numId w:val="21"/>
        </w:numPr>
        <w:tabs>
          <w:tab w:val="left" w:pos="1366"/>
        </w:tabs>
        <w:spacing w:before="182"/>
        <w:jc w:val="left"/>
        <w:rPr>
          <w:sz w:val="32"/>
        </w:rPr>
      </w:pPr>
      <w:r>
        <w:rPr>
          <w:sz w:val="32"/>
        </w:rPr>
        <w:t>Объем</w:t>
      </w:r>
      <w:r>
        <w:rPr>
          <w:spacing w:val="-1"/>
          <w:sz w:val="32"/>
        </w:rPr>
        <w:t xml:space="preserve"> </w:t>
      </w:r>
      <w:r>
        <w:rPr>
          <w:sz w:val="32"/>
        </w:rPr>
        <w:t>учебной</w:t>
      </w:r>
      <w:r>
        <w:rPr>
          <w:spacing w:val="-5"/>
          <w:sz w:val="32"/>
        </w:rPr>
        <w:t xml:space="preserve"> </w:t>
      </w:r>
      <w:r>
        <w:rPr>
          <w:sz w:val="32"/>
        </w:rPr>
        <w:t>дисциплины</w:t>
      </w:r>
      <w:r>
        <w:rPr>
          <w:spacing w:val="-2"/>
          <w:sz w:val="32"/>
        </w:rPr>
        <w:t xml:space="preserve"> </w:t>
      </w:r>
      <w:r>
        <w:rPr>
          <w:sz w:val="32"/>
        </w:rPr>
        <w:t>и</w:t>
      </w:r>
      <w:r>
        <w:rPr>
          <w:spacing w:val="-5"/>
          <w:sz w:val="32"/>
        </w:rPr>
        <w:t xml:space="preserve"> </w:t>
      </w:r>
      <w:r>
        <w:rPr>
          <w:sz w:val="32"/>
        </w:rPr>
        <w:t>виды</w:t>
      </w:r>
      <w:r>
        <w:rPr>
          <w:spacing w:val="-2"/>
          <w:sz w:val="32"/>
        </w:rPr>
        <w:t xml:space="preserve"> </w:t>
      </w:r>
      <w:r>
        <w:rPr>
          <w:sz w:val="32"/>
        </w:rPr>
        <w:t>учебной</w:t>
      </w:r>
      <w:r>
        <w:rPr>
          <w:spacing w:val="-5"/>
          <w:sz w:val="32"/>
        </w:rPr>
        <w:t xml:space="preserve"> </w:t>
      </w:r>
      <w:r>
        <w:rPr>
          <w:sz w:val="32"/>
        </w:rPr>
        <w:t>работы</w:t>
      </w:r>
    </w:p>
    <w:p w:rsidR="009335A2" w:rsidRDefault="009335A2">
      <w:pPr>
        <w:pStyle w:val="a3"/>
        <w:spacing w:before="1"/>
        <w:rPr>
          <w:sz w:val="16"/>
        </w:r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08"/>
        <w:gridCol w:w="1730"/>
      </w:tblGrid>
      <w:tr w:rsidR="009335A2">
        <w:trPr>
          <w:trHeight w:val="965"/>
        </w:trPr>
        <w:tc>
          <w:tcPr>
            <w:tcW w:w="7608" w:type="dxa"/>
          </w:tcPr>
          <w:p w:rsidR="009335A2" w:rsidRDefault="00885B75">
            <w:pPr>
              <w:pStyle w:val="TableParagraph"/>
              <w:spacing w:before="244"/>
              <w:ind w:left="107"/>
              <w:rPr>
                <w:sz w:val="28"/>
              </w:rPr>
            </w:pPr>
            <w:r>
              <w:rPr>
                <w:sz w:val="28"/>
              </w:rPr>
              <w:t>Вид учебной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</w:p>
        </w:tc>
        <w:tc>
          <w:tcPr>
            <w:tcW w:w="1730" w:type="dxa"/>
          </w:tcPr>
          <w:p w:rsidR="009335A2" w:rsidRDefault="00885B75">
            <w:pPr>
              <w:pStyle w:val="TableParagraph"/>
              <w:spacing w:before="4"/>
              <w:ind w:left="113"/>
              <w:rPr>
                <w:sz w:val="28"/>
              </w:rPr>
            </w:pPr>
            <w:r>
              <w:rPr>
                <w:sz w:val="28"/>
              </w:rPr>
              <w:t>Объем</w:t>
            </w:r>
          </w:p>
          <w:p w:rsidR="009335A2" w:rsidRDefault="00885B75">
            <w:pPr>
              <w:pStyle w:val="TableParagraph"/>
              <w:spacing w:before="158"/>
              <w:ind w:left="113"/>
              <w:rPr>
                <w:sz w:val="28"/>
              </w:rPr>
            </w:pPr>
            <w:r>
              <w:rPr>
                <w:sz w:val="28"/>
              </w:rPr>
              <w:t>часов</w:t>
            </w:r>
          </w:p>
        </w:tc>
      </w:tr>
      <w:tr w:rsidR="009335A2">
        <w:trPr>
          <w:trHeight w:val="965"/>
        </w:trPr>
        <w:tc>
          <w:tcPr>
            <w:tcW w:w="7608" w:type="dxa"/>
          </w:tcPr>
          <w:p w:rsidR="009335A2" w:rsidRDefault="00885B75">
            <w:pPr>
              <w:pStyle w:val="TableParagraph"/>
              <w:spacing w:before="3"/>
              <w:ind w:left="107"/>
              <w:rPr>
                <w:sz w:val="28"/>
              </w:rPr>
            </w:pPr>
            <w:r>
              <w:rPr>
                <w:sz w:val="28"/>
              </w:rPr>
              <w:t>Суммарная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учебная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нагрузка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взаимодействии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  <w:p w:rsidR="009335A2" w:rsidRDefault="00885B75">
            <w:pPr>
              <w:pStyle w:val="TableParagraph"/>
              <w:spacing w:before="158"/>
              <w:ind w:left="107"/>
              <w:rPr>
                <w:sz w:val="28"/>
              </w:rPr>
            </w:pPr>
            <w:r>
              <w:rPr>
                <w:sz w:val="28"/>
              </w:rPr>
              <w:t>преподавателем</w:t>
            </w:r>
          </w:p>
        </w:tc>
        <w:tc>
          <w:tcPr>
            <w:tcW w:w="1730" w:type="dxa"/>
          </w:tcPr>
          <w:p w:rsidR="009335A2" w:rsidRDefault="00885B75">
            <w:pPr>
              <w:pStyle w:val="TableParagraph"/>
              <w:spacing w:before="243"/>
              <w:ind w:left="113"/>
              <w:rPr>
                <w:sz w:val="28"/>
              </w:rPr>
            </w:pPr>
            <w:r>
              <w:rPr>
                <w:sz w:val="28"/>
              </w:rPr>
              <w:t>154</w:t>
            </w:r>
          </w:p>
        </w:tc>
      </w:tr>
      <w:tr w:rsidR="009335A2">
        <w:trPr>
          <w:trHeight w:val="510"/>
        </w:trPr>
        <w:tc>
          <w:tcPr>
            <w:tcW w:w="7608" w:type="dxa"/>
          </w:tcPr>
          <w:p w:rsidR="009335A2" w:rsidRDefault="00885B75">
            <w:pPr>
              <w:pStyle w:val="TableParagraph"/>
              <w:spacing w:before="19"/>
              <w:ind w:left="107"/>
              <w:rPr>
                <w:sz w:val="28"/>
              </w:rPr>
            </w:pPr>
            <w:r>
              <w:rPr>
                <w:sz w:val="28"/>
              </w:rPr>
              <w:t>Самостоятельная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  <w:tc>
          <w:tcPr>
            <w:tcW w:w="1730" w:type="dxa"/>
          </w:tcPr>
          <w:p w:rsidR="009335A2" w:rsidRDefault="00885B75">
            <w:pPr>
              <w:pStyle w:val="TableParagraph"/>
              <w:spacing w:before="19"/>
              <w:ind w:left="113"/>
              <w:rPr>
                <w:sz w:val="28"/>
              </w:rPr>
            </w:pPr>
            <w:r>
              <w:rPr>
                <w:w w:val="99"/>
                <w:sz w:val="28"/>
              </w:rPr>
              <w:t>-</w:t>
            </w:r>
          </w:p>
        </w:tc>
      </w:tr>
      <w:tr w:rsidR="009335A2">
        <w:trPr>
          <w:trHeight w:val="490"/>
        </w:trPr>
        <w:tc>
          <w:tcPr>
            <w:tcW w:w="7608" w:type="dxa"/>
          </w:tcPr>
          <w:p w:rsidR="009335A2" w:rsidRDefault="00885B75">
            <w:pPr>
              <w:pStyle w:val="TableParagraph"/>
              <w:spacing w:before="8"/>
              <w:ind w:left="107"/>
              <w:rPr>
                <w:sz w:val="28"/>
              </w:rPr>
            </w:pPr>
            <w:r>
              <w:rPr>
                <w:sz w:val="28"/>
              </w:rPr>
              <w:t>Объем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образовательной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</w:p>
        </w:tc>
        <w:tc>
          <w:tcPr>
            <w:tcW w:w="1730" w:type="dxa"/>
          </w:tcPr>
          <w:p w:rsidR="009335A2" w:rsidRDefault="00146C16">
            <w:pPr>
              <w:pStyle w:val="TableParagraph"/>
              <w:spacing w:before="8"/>
              <w:ind w:left="113"/>
              <w:rPr>
                <w:sz w:val="28"/>
              </w:rPr>
            </w:pPr>
            <w:r>
              <w:rPr>
                <w:sz w:val="28"/>
              </w:rPr>
              <w:t>166</w:t>
            </w:r>
          </w:p>
        </w:tc>
      </w:tr>
      <w:tr w:rsidR="009335A2">
        <w:trPr>
          <w:trHeight w:val="490"/>
        </w:trPr>
        <w:tc>
          <w:tcPr>
            <w:tcW w:w="9338" w:type="dxa"/>
            <w:gridSpan w:val="2"/>
          </w:tcPr>
          <w:p w:rsidR="009335A2" w:rsidRDefault="00885B75">
            <w:pPr>
              <w:pStyle w:val="TableParagraph"/>
              <w:spacing w:before="8"/>
              <w:ind w:left="10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числе:</w:t>
            </w:r>
          </w:p>
        </w:tc>
      </w:tr>
      <w:tr w:rsidR="009335A2">
        <w:trPr>
          <w:trHeight w:val="490"/>
        </w:trPr>
        <w:tc>
          <w:tcPr>
            <w:tcW w:w="7608" w:type="dxa"/>
          </w:tcPr>
          <w:p w:rsidR="009335A2" w:rsidRDefault="00885B75">
            <w:pPr>
              <w:pStyle w:val="TableParagraph"/>
              <w:spacing w:before="9"/>
              <w:ind w:left="107"/>
              <w:rPr>
                <w:sz w:val="28"/>
              </w:rPr>
            </w:pPr>
            <w:r>
              <w:rPr>
                <w:sz w:val="28"/>
              </w:rPr>
              <w:t>теоретическое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обучение</w:t>
            </w:r>
          </w:p>
        </w:tc>
        <w:tc>
          <w:tcPr>
            <w:tcW w:w="1730" w:type="dxa"/>
          </w:tcPr>
          <w:p w:rsidR="009335A2" w:rsidRDefault="00885B75" w:rsidP="009239D3">
            <w:pPr>
              <w:pStyle w:val="TableParagraph"/>
              <w:spacing w:before="9"/>
              <w:ind w:left="113"/>
              <w:rPr>
                <w:sz w:val="28"/>
              </w:rPr>
            </w:pPr>
            <w:r>
              <w:rPr>
                <w:sz w:val="28"/>
              </w:rPr>
              <w:t>7</w:t>
            </w:r>
            <w:r w:rsidR="009239D3">
              <w:rPr>
                <w:sz w:val="28"/>
              </w:rPr>
              <w:t>6</w:t>
            </w:r>
          </w:p>
        </w:tc>
      </w:tr>
      <w:tr w:rsidR="009335A2">
        <w:trPr>
          <w:trHeight w:val="490"/>
        </w:trPr>
        <w:tc>
          <w:tcPr>
            <w:tcW w:w="7608" w:type="dxa"/>
          </w:tcPr>
          <w:p w:rsidR="009335A2" w:rsidRDefault="00885B75">
            <w:pPr>
              <w:pStyle w:val="TableParagraph"/>
              <w:spacing w:before="8"/>
              <w:ind w:left="107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занятия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(если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предусмотрено)</w:t>
            </w:r>
          </w:p>
        </w:tc>
        <w:tc>
          <w:tcPr>
            <w:tcW w:w="1730" w:type="dxa"/>
          </w:tcPr>
          <w:p w:rsidR="009335A2" w:rsidRDefault="00885B75" w:rsidP="009239D3">
            <w:pPr>
              <w:pStyle w:val="TableParagraph"/>
              <w:spacing w:before="8"/>
              <w:ind w:left="113"/>
              <w:rPr>
                <w:sz w:val="28"/>
              </w:rPr>
            </w:pPr>
            <w:r>
              <w:rPr>
                <w:sz w:val="28"/>
              </w:rPr>
              <w:t>7</w:t>
            </w:r>
            <w:r w:rsidR="009239D3">
              <w:rPr>
                <w:sz w:val="28"/>
              </w:rPr>
              <w:t>8</w:t>
            </w:r>
          </w:p>
        </w:tc>
      </w:tr>
      <w:tr w:rsidR="009335A2">
        <w:trPr>
          <w:trHeight w:val="490"/>
        </w:trPr>
        <w:tc>
          <w:tcPr>
            <w:tcW w:w="7608" w:type="dxa"/>
          </w:tcPr>
          <w:p w:rsidR="009335A2" w:rsidRDefault="00885B75">
            <w:pPr>
              <w:pStyle w:val="TableParagraph"/>
              <w:spacing w:before="8"/>
              <w:ind w:left="107"/>
              <w:rPr>
                <w:sz w:val="28"/>
              </w:rPr>
            </w:pPr>
            <w:r>
              <w:rPr>
                <w:sz w:val="28"/>
              </w:rPr>
              <w:t>Профессионально-ориентированное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</w:p>
        </w:tc>
        <w:tc>
          <w:tcPr>
            <w:tcW w:w="1730" w:type="dxa"/>
          </w:tcPr>
          <w:p w:rsidR="009335A2" w:rsidRDefault="00885B75" w:rsidP="00885B75">
            <w:pPr>
              <w:pStyle w:val="TableParagraph"/>
              <w:spacing w:before="8"/>
              <w:rPr>
                <w:sz w:val="28"/>
              </w:rPr>
            </w:pPr>
            <w:r>
              <w:rPr>
                <w:sz w:val="28"/>
              </w:rPr>
              <w:t>72</w:t>
            </w:r>
          </w:p>
        </w:tc>
      </w:tr>
      <w:tr w:rsidR="009335A2">
        <w:trPr>
          <w:trHeight w:val="490"/>
        </w:trPr>
        <w:tc>
          <w:tcPr>
            <w:tcW w:w="7608" w:type="dxa"/>
          </w:tcPr>
          <w:p w:rsidR="009335A2" w:rsidRDefault="00885B75">
            <w:pPr>
              <w:pStyle w:val="TableParagraph"/>
              <w:spacing w:before="8"/>
              <w:ind w:left="107"/>
              <w:rPr>
                <w:sz w:val="28"/>
              </w:rPr>
            </w:pPr>
            <w:r>
              <w:rPr>
                <w:sz w:val="28"/>
              </w:rPr>
              <w:t>Промежуточная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аттестация</w:t>
            </w:r>
          </w:p>
        </w:tc>
        <w:tc>
          <w:tcPr>
            <w:tcW w:w="1730" w:type="dxa"/>
          </w:tcPr>
          <w:p w:rsidR="009335A2" w:rsidRDefault="00885B75">
            <w:pPr>
              <w:pStyle w:val="TableParagraph"/>
              <w:spacing w:before="8"/>
              <w:ind w:left="113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9335A2">
        <w:trPr>
          <w:trHeight w:val="490"/>
        </w:trPr>
        <w:tc>
          <w:tcPr>
            <w:tcW w:w="7608" w:type="dxa"/>
          </w:tcPr>
          <w:p w:rsidR="009335A2" w:rsidRDefault="00885B75">
            <w:pPr>
              <w:pStyle w:val="TableParagraph"/>
              <w:spacing w:before="8"/>
              <w:ind w:left="107"/>
              <w:rPr>
                <w:sz w:val="28"/>
              </w:rPr>
            </w:pPr>
            <w:r>
              <w:rPr>
                <w:sz w:val="28"/>
              </w:rPr>
              <w:t>Самостоятельная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  <w:tc>
          <w:tcPr>
            <w:tcW w:w="1730" w:type="dxa"/>
          </w:tcPr>
          <w:p w:rsidR="009335A2" w:rsidRDefault="00885B75">
            <w:pPr>
              <w:pStyle w:val="TableParagraph"/>
              <w:spacing w:before="8"/>
              <w:ind w:left="113"/>
              <w:rPr>
                <w:sz w:val="28"/>
              </w:rPr>
            </w:pPr>
            <w:r>
              <w:rPr>
                <w:w w:val="99"/>
                <w:sz w:val="28"/>
              </w:rPr>
              <w:t>-</w:t>
            </w:r>
          </w:p>
        </w:tc>
      </w:tr>
      <w:tr w:rsidR="009335A2">
        <w:trPr>
          <w:trHeight w:val="965"/>
        </w:trPr>
        <w:tc>
          <w:tcPr>
            <w:tcW w:w="9338" w:type="dxa"/>
            <w:gridSpan w:val="2"/>
          </w:tcPr>
          <w:p w:rsidR="009335A2" w:rsidRDefault="00885B75">
            <w:pPr>
              <w:pStyle w:val="TableParagraph"/>
              <w:spacing w:before="3"/>
              <w:ind w:left="107"/>
              <w:rPr>
                <w:sz w:val="28"/>
              </w:rPr>
            </w:pPr>
            <w:r>
              <w:rPr>
                <w:sz w:val="28"/>
              </w:rPr>
              <w:t>Промежуточная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аттестация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проводится 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зачёта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семестре,</w:t>
            </w:r>
          </w:p>
          <w:p w:rsidR="009335A2" w:rsidRDefault="00885B75">
            <w:pPr>
              <w:pStyle w:val="TableParagraph"/>
              <w:spacing w:before="163"/>
              <w:ind w:left="107"/>
              <w:rPr>
                <w:sz w:val="28"/>
              </w:rPr>
            </w:pPr>
            <w:r>
              <w:rPr>
                <w:sz w:val="28"/>
              </w:rPr>
              <w:t>экзамена -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во 2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семестре.</w:t>
            </w:r>
          </w:p>
        </w:tc>
      </w:tr>
    </w:tbl>
    <w:p w:rsidR="009335A2" w:rsidRDefault="009335A2">
      <w:pPr>
        <w:rPr>
          <w:sz w:val="28"/>
        </w:rPr>
        <w:sectPr w:rsidR="009335A2">
          <w:pgSz w:w="11910" w:h="16840"/>
          <w:pgMar w:top="1080" w:right="740" w:bottom="280" w:left="1600" w:header="720" w:footer="720" w:gutter="0"/>
          <w:cols w:space="720"/>
        </w:sectPr>
      </w:pPr>
    </w:p>
    <w:p w:rsidR="009335A2" w:rsidRDefault="00885B75">
      <w:pPr>
        <w:pStyle w:val="1"/>
        <w:numPr>
          <w:ilvl w:val="5"/>
          <w:numId w:val="21"/>
        </w:numPr>
        <w:tabs>
          <w:tab w:val="left" w:pos="891"/>
        </w:tabs>
        <w:spacing w:before="67"/>
        <w:ind w:left="890" w:hanging="561"/>
        <w:jc w:val="left"/>
      </w:pPr>
      <w:r>
        <w:lastRenderedPageBreak/>
        <w:t>Примерный</w:t>
      </w:r>
      <w:r>
        <w:rPr>
          <w:spacing w:val="-7"/>
        </w:rPr>
        <w:t xml:space="preserve"> </w:t>
      </w:r>
      <w:r>
        <w:t>тематический</w:t>
      </w:r>
      <w:r>
        <w:rPr>
          <w:spacing w:val="-6"/>
        </w:rPr>
        <w:t xml:space="preserve"> </w:t>
      </w:r>
      <w:r>
        <w:t>план</w:t>
      </w:r>
      <w:r>
        <w:rPr>
          <w:spacing w:val="-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содержание</w:t>
      </w:r>
      <w:r>
        <w:rPr>
          <w:spacing w:val="-7"/>
        </w:rPr>
        <w:t xml:space="preserve"> </w:t>
      </w:r>
      <w:r>
        <w:t>учебной</w:t>
      </w:r>
      <w:r>
        <w:rPr>
          <w:spacing w:val="-6"/>
        </w:rPr>
        <w:t xml:space="preserve"> </w:t>
      </w:r>
      <w:r>
        <w:t>дисциплины</w:t>
      </w:r>
      <w:r>
        <w:rPr>
          <w:spacing w:val="3"/>
        </w:rPr>
        <w:t xml:space="preserve"> </w:t>
      </w:r>
      <w:r>
        <w:t>«Математика»</w:t>
      </w:r>
    </w:p>
    <w:p w:rsidR="009335A2" w:rsidRDefault="009335A2">
      <w:pPr>
        <w:pStyle w:val="a3"/>
        <w:spacing w:before="1"/>
        <w:rPr>
          <w:sz w:val="16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71"/>
        <w:gridCol w:w="1210"/>
        <w:gridCol w:w="7517"/>
        <w:gridCol w:w="1055"/>
        <w:gridCol w:w="2016"/>
      </w:tblGrid>
      <w:tr w:rsidR="009335A2">
        <w:trPr>
          <w:trHeight w:val="1931"/>
        </w:trPr>
        <w:tc>
          <w:tcPr>
            <w:tcW w:w="3371" w:type="dxa"/>
            <w:tcBorders>
              <w:right w:val="single" w:sz="6" w:space="0" w:color="000000"/>
            </w:tcBorders>
          </w:tcPr>
          <w:p w:rsidR="009335A2" w:rsidRDefault="00885B75">
            <w:pPr>
              <w:pStyle w:val="TableParagraph"/>
              <w:spacing w:before="1"/>
              <w:ind w:left="150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885B75">
            <w:pPr>
              <w:pStyle w:val="TableParagraph"/>
              <w:spacing w:before="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7517" w:type="dxa"/>
          </w:tcPr>
          <w:p w:rsidR="009335A2" w:rsidRDefault="00885B75">
            <w:pPr>
              <w:pStyle w:val="TableParagraph"/>
              <w:spacing w:before="1"/>
              <w:ind w:left="1366" w:right="466" w:hanging="89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лабораторные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055" w:type="dxa"/>
          </w:tcPr>
          <w:p w:rsidR="009335A2" w:rsidRDefault="00885B75">
            <w:pPr>
              <w:pStyle w:val="TableParagraph"/>
              <w:spacing w:before="1"/>
              <w:ind w:left="245" w:right="157" w:hanging="55"/>
              <w:rPr>
                <w:sz w:val="24"/>
              </w:rPr>
            </w:pPr>
            <w:r>
              <w:rPr>
                <w:sz w:val="24"/>
              </w:rPr>
              <w:t>Объем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2016" w:type="dxa"/>
          </w:tcPr>
          <w:p w:rsidR="009335A2" w:rsidRDefault="00885B75">
            <w:pPr>
              <w:pStyle w:val="TableParagraph"/>
              <w:spacing w:before="1"/>
              <w:ind w:left="220" w:right="209" w:firstLine="8"/>
              <w:jc w:val="center"/>
              <w:rPr>
                <w:sz w:val="24"/>
              </w:rPr>
            </w:pPr>
            <w:r>
              <w:rPr>
                <w:sz w:val="24"/>
              </w:rPr>
              <w:t>Коды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</w:p>
          <w:p w:rsidR="009335A2" w:rsidRDefault="00885B75">
            <w:pPr>
              <w:pStyle w:val="TableParagraph"/>
              <w:spacing w:line="276" w:lineRule="exact"/>
              <w:ind w:left="431" w:right="416" w:firstLine="3"/>
              <w:jc w:val="center"/>
              <w:rPr>
                <w:sz w:val="24"/>
              </w:rPr>
            </w:pPr>
            <w:r>
              <w:rPr>
                <w:sz w:val="24"/>
              </w:rPr>
              <w:t>элемент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программы</w:t>
            </w:r>
          </w:p>
        </w:tc>
      </w:tr>
      <w:tr w:rsidR="009335A2">
        <w:trPr>
          <w:trHeight w:val="273"/>
        </w:trPr>
        <w:tc>
          <w:tcPr>
            <w:tcW w:w="3371" w:type="dxa"/>
            <w:tcBorders>
              <w:right w:val="single" w:sz="6" w:space="0" w:color="000000"/>
            </w:tcBorders>
          </w:tcPr>
          <w:p w:rsidR="009335A2" w:rsidRDefault="00885B75">
            <w:pPr>
              <w:pStyle w:val="TableParagraph"/>
              <w:spacing w:line="253" w:lineRule="exact"/>
              <w:ind w:left="1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9335A2">
            <w:pPr>
              <w:pStyle w:val="TableParagraph"/>
              <w:rPr>
                <w:sz w:val="20"/>
              </w:rPr>
            </w:pPr>
          </w:p>
        </w:tc>
        <w:tc>
          <w:tcPr>
            <w:tcW w:w="7517" w:type="dxa"/>
          </w:tcPr>
          <w:p w:rsidR="009335A2" w:rsidRDefault="00885B75">
            <w:pPr>
              <w:pStyle w:val="TableParagraph"/>
              <w:spacing w:line="253" w:lineRule="exact"/>
              <w:ind w:left="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055" w:type="dxa"/>
          </w:tcPr>
          <w:p w:rsidR="009335A2" w:rsidRDefault="00885B75">
            <w:pPr>
              <w:pStyle w:val="TableParagraph"/>
              <w:spacing w:line="253" w:lineRule="exact"/>
              <w:ind w:right="453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3</w:t>
            </w:r>
          </w:p>
        </w:tc>
        <w:tc>
          <w:tcPr>
            <w:tcW w:w="2016" w:type="dxa"/>
          </w:tcPr>
          <w:p w:rsidR="009335A2" w:rsidRDefault="00885B75">
            <w:pPr>
              <w:pStyle w:val="TableParagraph"/>
              <w:spacing w:line="253" w:lineRule="exact"/>
              <w:ind w:left="1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4</w:t>
            </w:r>
          </w:p>
        </w:tc>
      </w:tr>
      <w:tr w:rsidR="009335A2">
        <w:trPr>
          <w:trHeight w:val="555"/>
        </w:trPr>
        <w:tc>
          <w:tcPr>
            <w:tcW w:w="3371" w:type="dxa"/>
            <w:tcBorders>
              <w:right w:val="single" w:sz="6" w:space="0" w:color="000000"/>
            </w:tcBorders>
          </w:tcPr>
          <w:p w:rsidR="009335A2" w:rsidRDefault="00885B75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Алгебра</w:t>
            </w: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9335A2">
            <w:pPr>
              <w:pStyle w:val="TableParagraph"/>
              <w:rPr>
                <w:sz w:val="24"/>
              </w:rPr>
            </w:pPr>
          </w:p>
        </w:tc>
        <w:tc>
          <w:tcPr>
            <w:tcW w:w="7517" w:type="dxa"/>
          </w:tcPr>
          <w:p w:rsidR="009335A2" w:rsidRDefault="009335A2">
            <w:pPr>
              <w:pStyle w:val="TableParagraph"/>
              <w:rPr>
                <w:sz w:val="24"/>
              </w:rPr>
            </w:pPr>
          </w:p>
        </w:tc>
        <w:tc>
          <w:tcPr>
            <w:tcW w:w="1055" w:type="dxa"/>
          </w:tcPr>
          <w:p w:rsidR="009335A2" w:rsidRDefault="009335A2">
            <w:pPr>
              <w:pStyle w:val="TableParagraph"/>
              <w:rPr>
                <w:sz w:val="24"/>
              </w:rPr>
            </w:pPr>
          </w:p>
        </w:tc>
        <w:tc>
          <w:tcPr>
            <w:tcW w:w="2016" w:type="dxa"/>
          </w:tcPr>
          <w:p w:rsidR="009335A2" w:rsidRDefault="009335A2">
            <w:pPr>
              <w:pStyle w:val="TableParagraph"/>
              <w:rPr>
                <w:sz w:val="24"/>
              </w:rPr>
            </w:pPr>
          </w:p>
        </w:tc>
      </w:tr>
      <w:tr w:rsidR="009335A2">
        <w:trPr>
          <w:trHeight w:val="275"/>
        </w:trPr>
        <w:tc>
          <w:tcPr>
            <w:tcW w:w="3371" w:type="dxa"/>
            <w:tcBorders>
              <w:right w:val="single" w:sz="6" w:space="0" w:color="000000"/>
            </w:tcBorders>
          </w:tcPr>
          <w:p w:rsidR="009335A2" w:rsidRDefault="00885B75">
            <w:pPr>
              <w:pStyle w:val="TableParagraph"/>
              <w:spacing w:before="1"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Введение</w:t>
            </w: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885B75">
            <w:pPr>
              <w:pStyle w:val="TableParagraph"/>
              <w:spacing w:before="1" w:line="254" w:lineRule="exact"/>
              <w:ind w:left="572" w:right="384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7517" w:type="dxa"/>
          </w:tcPr>
          <w:p w:rsidR="009335A2" w:rsidRDefault="00885B75">
            <w:pPr>
              <w:pStyle w:val="TableParagraph"/>
              <w:spacing w:before="1"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математики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технике</w:t>
            </w:r>
          </w:p>
        </w:tc>
        <w:tc>
          <w:tcPr>
            <w:tcW w:w="1055" w:type="dxa"/>
          </w:tcPr>
          <w:p w:rsidR="009335A2" w:rsidRDefault="00885B75">
            <w:pPr>
              <w:pStyle w:val="TableParagraph"/>
              <w:spacing w:before="1" w:line="254" w:lineRule="exact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6" w:type="dxa"/>
          </w:tcPr>
          <w:p w:rsidR="009335A2" w:rsidRDefault="009335A2">
            <w:pPr>
              <w:pStyle w:val="TableParagraph"/>
              <w:rPr>
                <w:sz w:val="20"/>
              </w:rPr>
            </w:pPr>
          </w:p>
        </w:tc>
      </w:tr>
      <w:tr w:rsidR="009335A2">
        <w:trPr>
          <w:trHeight w:val="275"/>
        </w:trPr>
        <w:tc>
          <w:tcPr>
            <w:tcW w:w="3371" w:type="dxa"/>
            <w:vMerge w:val="restart"/>
            <w:tcBorders>
              <w:right w:val="single" w:sz="6" w:space="0" w:color="000000"/>
            </w:tcBorders>
          </w:tcPr>
          <w:p w:rsidR="009335A2" w:rsidRDefault="00885B75">
            <w:pPr>
              <w:pStyle w:val="TableParagraph"/>
              <w:spacing w:before="1"/>
              <w:ind w:left="110" w:right="579"/>
              <w:rPr>
                <w:sz w:val="24"/>
              </w:rPr>
            </w:pPr>
            <w:r>
              <w:rPr>
                <w:sz w:val="24"/>
              </w:rPr>
              <w:t>Тема 1. Действительные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числа. Приближенные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вычислительные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9335A2">
            <w:pPr>
              <w:pStyle w:val="TableParagraph"/>
              <w:rPr>
                <w:sz w:val="20"/>
              </w:rPr>
            </w:pPr>
          </w:p>
        </w:tc>
        <w:tc>
          <w:tcPr>
            <w:tcW w:w="7517" w:type="dxa"/>
          </w:tcPr>
          <w:p w:rsidR="009335A2" w:rsidRDefault="00885B75">
            <w:pPr>
              <w:pStyle w:val="TableParagraph"/>
              <w:spacing w:before="1"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</w:p>
        </w:tc>
        <w:tc>
          <w:tcPr>
            <w:tcW w:w="1055" w:type="dxa"/>
          </w:tcPr>
          <w:p w:rsidR="009335A2" w:rsidRDefault="00885B75">
            <w:pPr>
              <w:pStyle w:val="TableParagraph"/>
              <w:spacing w:before="1" w:line="254" w:lineRule="exact"/>
              <w:ind w:right="393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016" w:type="dxa"/>
          </w:tcPr>
          <w:p w:rsidR="009335A2" w:rsidRDefault="009335A2">
            <w:pPr>
              <w:pStyle w:val="TableParagraph"/>
              <w:rPr>
                <w:sz w:val="20"/>
              </w:rPr>
            </w:pPr>
          </w:p>
        </w:tc>
      </w:tr>
      <w:tr w:rsidR="009335A2">
        <w:trPr>
          <w:trHeight w:val="550"/>
        </w:trPr>
        <w:tc>
          <w:tcPr>
            <w:tcW w:w="3371" w:type="dxa"/>
            <w:vMerge/>
            <w:tcBorders>
              <w:top w:val="nil"/>
              <w:right w:val="single" w:sz="6" w:space="0" w:color="000000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885B75">
            <w:pPr>
              <w:pStyle w:val="TableParagraph"/>
              <w:spacing w:before="1"/>
              <w:ind w:left="572" w:right="384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7517" w:type="dxa"/>
          </w:tcPr>
          <w:p w:rsidR="009335A2" w:rsidRDefault="00885B75">
            <w:pPr>
              <w:pStyle w:val="TableParagraph"/>
              <w:tabs>
                <w:tab w:val="left" w:pos="625"/>
                <w:tab w:val="left" w:pos="2533"/>
                <w:tab w:val="left" w:pos="3393"/>
                <w:tab w:val="left" w:pos="5012"/>
                <w:tab w:val="left" w:pos="5866"/>
                <w:tab w:val="left" w:pos="7045"/>
              </w:tabs>
              <w:spacing w:line="276" w:lineRule="exact"/>
              <w:ind w:left="105" w:right="102"/>
              <w:rPr>
                <w:sz w:val="24"/>
              </w:rPr>
            </w:pPr>
            <w:r>
              <w:rPr>
                <w:sz w:val="24"/>
              </w:rPr>
              <w:t>1.1</w:t>
            </w:r>
            <w:r>
              <w:rPr>
                <w:sz w:val="24"/>
              </w:rPr>
              <w:tab/>
              <w:t>Действительные</w:t>
            </w:r>
            <w:r>
              <w:rPr>
                <w:sz w:val="24"/>
              </w:rPr>
              <w:tab/>
              <w:t>числа.</w:t>
            </w:r>
            <w:r>
              <w:rPr>
                <w:sz w:val="24"/>
              </w:rPr>
              <w:tab/>
              <w:t>Комплексные</w:t>
            </w:r>
            <w:r>
              <w:rPr>
                <w:sz w:val="24"/>
              </w:rPr>
              <w:tab/>
              <w:t>числа.</w:t>
            </w:r>
            <w:r>
              <w:rPr>
                <w:sz w:val="24"/>
              </w:rPr>
              <w:tab/>
              <w:t>Действия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комплексными числами</w:t>
            </w:r>
          </w:p>
        </w:tc>
        <w:tc>
          <w:tcPr>
            <w:tcW w:w="1055" w:type="dxa"/>
          </w:tcPr>
          <w:p w:rsidR="009335A2" w:rsidRDefault="00885B75">
            <w:pPr>
              <w:pStyle w:val="TableParagraph"/>
              <w:spacing w:before="1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  <w:bookmarkStart w:id="1" w:name="_GoBack"/>
            <w:bookmarkEnd w:id="1"/>
          </w:p>
        </w:tc>
        <w:tc>
          <w:tcPr>
            <w:tcW w:w="2016" w:type="dxa"/>
            <w:vMerge w:val="restart"/>
          </w:tcPr>
          <w:p w:rsidR="009335A2" w:rsidRDefault="00885B75">
            <w:pPr>
              <w:pStyle w:val="TableParagraph"/>
              <w:spacing w:before="1" w:line="275" w:lineRule="exact"/>
              <w:ind w:left="261" w:right="250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9335A2" w:rsidRDefault="00885B75">
            <w:pPr>
              <w:pStyle w:val="TableParagraph"/>
              <w:spacing w:line="275" w:lineRule="exact"/>
              <w:ind w:left="261" w:right="250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02.</w:t>
            </w:r>
          </w:p>
          <w:p w:rsidR="009335A2" w:rsidRDefault="00885B75">
            <w:pPr>
              <w:pStyle w:val="TableParagraph"/>
              <w:spacing w:line="276" w:lineRule="exact"/>
              <w:ind w:left="261" w:right="250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03.</w:t>
            </w:r>
          </w:p>
          <w:p w:rsidR="009335A2" w:rsidRDefault="00885B75">
            <w:pPr>
              <w:pStyle w:val="TableParagraph"/>
              <w:spacing w:before="4" w:line="275" w:lineRule="exact"/>
              <w:ind w:left="266" w:right="250"/>
              <w:jc w:val="center"/>
              <w:rPr>
                <w:sz w:val="24"/>
              </w:rPr>
            </w:pPr>
            <w:r>
              <w:rPr>
                <w:sz w:val="24"/>
              </w:rPr>
              <w:t>ОК 04.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05.</w:t>
            </w:r>
          </w:p>
          <w:p w:rsidR="009335A2" w:rsidRDefault="00885B75">
            <w:pPr>
              <w:pStyle w:val="TableParagraph"/>
              <w:spacing w:line="275" w:lineRule="exact"/>
              <w:ind w:left="266" w:right="250"/>
              <w:jc w:val="center"/>
              <w:rPr>
                <w:sz w:val="24"/>
              </w:rPr>
            </w:pPr>
            <w:r>
              <w:rPr>
                <w:sz w:val="24"/>
              </w:rPr>
              <w:t>ОК 06.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07.</w:t>
            </w:r>
          </w:p>
        </w:tc>
      </w:tr>
      <w:tr w:rsidR="009335A2">
        <w:trPr>
          <w:trHeight w:val="278"/>
        </w:trPr>
        <w:tc>
          <w:tcPr>
            <w:tcW w:w="3371" w:type="dxa"/>
            <w:vMerge/>
            <w:tcBorders>
              <w:top w:val="nil"/>
              <w:right w:val="single" w:sz="6" w:space="0" w:color="000000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885B75">
            <w:pPr>
              <w:pStyle w:val="TableParagraph"/>
              <w:spacing w:line="258" w:lineRule="exact"/>
              <w:ind w:left="572" w:right="384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7517" w:type="dxa"/>
          </w:tcPr>
          <w:p w:rsidR="009335A2" w:rsidRDefault="00885B75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1.2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уравнений 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</w:p>
        </w:tc>
        <w:tc>
          <w:tcPr>
            <w:tcW w:w="1055" w:type="dxa"/>
          </w:tcPr>
          <w:p w:rsidR="009335A2" w:rsidRDefault="00885B75">
            <w:pPr>
              <w:pStyle w:val="TableParagraph"/>
              <w:spacing w:line="258" w:lineRule="exact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6" w:type="dxa"/>
            <w:vMerge/>
            <w:tcBorders>
              <w:top w:val="nil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</w:tr>
      <w:tr w:rsidR="009335A2">
        <w:trPr>
          <w:trHeight w:val="275"/>
        </w:trPr>
        <w:tc>
          <w:tcPr>
            <w:tcW w:w="3371" w:type="dxa"/>
            <w:vMerge/>
            <w:tcBorders>
              <w:top w:val="nil"/>
              <w:right w:val="single" w:sz="6" w:space="0" w:color="000000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885B75">
            <w:pPr>
              <w:pStyle w:val="TableParagraph"/>
              <w:spacing w:before="1" w:line="254" w:lineRule="exact"/>
              <w:ind w:left="562" w:right="394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7517" w:type="dxa"/>
          </w:tcPr>
          <w:p w:rsidR="009335A2" w:rsidRDefault="00885B75">
            <w:pPr>
              <w:pStyle w:val="TableParagraph"/>
              <w:spacing w:before="1" w:line="254" w:lineRule="exact"/>
              <w:ind w:left="105"/>
              <w:rPr>
                <w:sz w:val="24"/>
              </w:rPr>
            </w:pPr>
            <w:r>
              <w:rPr>
                <w:spacing w:val="-8"/>
                <w:sz w:val="24"/>
              </w:rPr>
              <w:t>1.3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Иррациональные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уравнения</w:t>
            </w:r>
          </w:p>
        </w:tc>
        <w:tc>
          <w:tcPr>
            <w:tcW w:w="1055" w:type="dxa"/>
          </w:tcPr>
          <w:p w:rsidR="009335A2" w:rsidRDefault="00885B75">
            <w:pPr>
              <w:pStyle w:val="TableParagraph"/>
              <w:spacing w:before="1" w:line="254" w:lineRule="exact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6" w:type="dxa"/>
            <w:vMerge/>
            <w:tcBorders>
              <w:top w:val="nil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</w:tr>
      <w:tr w:rsidR="009335A2">
        <w:trPr>
          <w:trHeight w:val="275"/>
        </w:trPr>
        <w:tc>
          <w:tcPr>
            <w:tcW w:w="3371" w:type="dxa"/>
            <w:vMerge/>
            <w:tcBorders>
              <w:top w:val="nil"/>
              <w:right w:val="single" w:sz="6" w:space="0" w:color="000000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885B75">
            <w:pPr>
              <w:pStyle w:val="TableParagraph"/>
              <w:spacing w:before="1" w:line="254" w:lineRule="exact"/>
              <w:ind w:left="562" w:right="394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7517" w:type="dxa"/>
          </w:tcPr>
          <w:p w:rsidR="009335A2" w:rsidRDefault="00885B75">
            <w:pPr>
              <w:pStyle w:val="TableParagraph"/>
              <w:spacing w:before="1" w:line="254" w:lineRule="exact"/>
              <w:ind w:left="105"/>
              <w:rPr>
                <w:sz w:val="24"/>
              </w:rPr>
            </w:pPr>
            <w:r>
              <w:rPr>
                <w:spacing w:val="-8"/>
                <w:sz w:val="24"/>
              </w:rPr>
              <w:t>1.4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Погрешности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и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вычисления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с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помощью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микрокалькулятора</w:t>
            </w:r>
          </w:p>
        </w:tc>
        <w:tc>
          <w:tcPr>
            <w:tcW w:w="1055" w:type="dxa"/>
          </w:tcPr>
          <w:p w:rsidR="009335A2" w:rsidRDefault="00885B75">
            <w:pPr>
              <w:pStyle w:val="TableParagraph"/>
              <w:spacing w:before="1" w:line="254" w:lineRule="exact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6" w:type="dxa"/>
            <w:vMerge/>
            <w:tcBorders>
              <w:top w:val="nil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</w:tr>
      <w:tr w:rsidR="009335A2">
        <w:trPr>
          <w:trHeight w:val="275"/>
        </w:trPr>
        <w:tc>
          <w:tcPr>
            <w:tcW w:w="3371" w:type="dxa"/>
            <w:vMerge/>
            <w:tcBorders>
              <w:top w:val="nil"/>
              <w:right w:val="single" w:sz="6" w:space="0" w:color="000000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9335A2">
            <w:pPr>
              <w:pStyle w:val="TableParagraph"/>
              <w:rPr>
                <w:sz w:val="20"/>
              </w:rPr>
            </w:pPr>
          </w:p>
        </w:tc>
        <w:tc>
          <w:tcPr>
            <w:tcW w:w="7517" w:type="dxa"/>
          </w:tcPr>
          <w:p w:rsidR="009335A2" w:rsidRDefault="00885B75">
            <w:pPr>
              <w:pStyle w:val="TableParagraph"/>
              <w:spacing w:before="1"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055" w:type="dxa"/>
          </w:tcPr>
          <w:p w:rsidR="009335A2" w:rsidRDefault="00885B75">
            <w:pPr>
              <w:pStyle w:val="TableParagraph"/>
              <w:spacing w:before="1" w:line="254" w:lineRule="exact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016" w:type="dxa"/>
            <w:vMerge/>
            <w:tcBorders>
              <w:top w:val="nil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</w:tr>
      <w:tr w:rsidR="009335A2">
        <w:trPr>
          <w:trHeight w:val="550"/>
        </w:trPr>
        <w:tc>
          <w:tcPr>
            <w:tcW w:w="3371" w:type="dxa"/>
            <w:vMerge/>
            <w:tcBorders>
              <w:top w:val="nil"/>
              <w:right w:val="single" w:sz="6" w:space="0" w:color="000000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885B75">
            <w:pPr>
              <w:pStyle w:val="TableParagraph"/>
              <w:spacing w:before="1"/>
              <w:ind w:left="572" w:right="384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7517" w:type="dxa"/>
          </w:tcPr>
          <w:p w:rsidR="009335A2" w:rsidRDefault="00885B75">
            <w:pPr>
              <w:pStyle w:val="TableParagraph"/>
              <w:spacing w:line="276" w:lineRule="exact"/>
              <w:ind w:left="105" w:right="1164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Комплексные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комплексными числами</w:t>
            </w:r>
          </w:p>
        </w:tc>
        <w:tc>
          <w:tcPr>
            <w:tcW w:w="1055" w:type="dxa"/>
          </w:tcPr>
          <w:p w:rsidR="009335A2" w:rsidRDefault="00885B75">
            <w:pPr>
              <w:pStyle w:val="TableParagraph"/>
              <w:spacing w:before="1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6" w:type="dxa"/>
            <w:vMerge/>
            <w:tcBorders>
              <w:top w:val="nil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</w:tr>
      <w:tr w:rsidR="009335A2">
        <w:trPr>
          <w:trHeight w:val="279"/>
        </w:trPr>
        <w:tc>
          <w:tcPr>
            <w:tcW w:w="3371" w:type="dxa"/>
            <w:vMerge/>
            <w:tcBorders>
              <w:top w:val="nil"/>
              <w:right w:val="single" w:sz="6" w:space="0" w:color="000000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885B75">
            <w:pPr>
              <w:pStyle w:val="TableParagraph"/>
              <w:spacing w:line="259" w:lineRule="exact"/>
              <w:ind w:left="572" w:right="384"/>
              <w:jc w:val="center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7517" w:type="dxa"/>
          </w:tcPr>
          <w:p w:rsidR="009335A2" w:rsidRDefault="00885B75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2.Способы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уравнений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</w:p>
        </w:tc>
        <w:tc>
          <w:tcPr>
            <w:tcW w:w="1055" w:type="dxa"/>
          </w:tcPr>
          <w:p w:rsidR="009335A2" w:rsidRDefault="00885B75">
            <w:pPr>
              <w:pStyle w:val="TableParagraph"/>
              <w:spacing w:line="259" w:lineRule="exact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6" w:type="dxa"/>
            <w:vMerge/>
            <w:tcBorders>
              <w:top w:val="nil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</w:tr>
      <w:tr w:rsidR="009335A2">
        <w:trPr>
          <w:trHeight w:val="275"/>
        </w:trPr>
        <w:tc>
          <w:tcPr>
            <w:tcW w:w="3371" w:type="dxa"/>
            <w:vMerge/>
            <w:tcBorders>
              <w:top w:val="nil"/>
              <w:right w:val="single" w:sz="6" w:space="0" w:color="000000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885B75">
            <w:pPr>
              <w:pStyle w:val="TableParagraph"/>
              <w:spacing w:before="1" w:line="254" w:lineRule="exact"/>
              <w:ind w:left="562" w:right="394"/>
              <w:jc w:val="center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7517" w:type="dxa"/>
          </w:tcPr>
          <w:p w:rsidR="009335A2" w:rsidRDefault="00885B75">
            <w:pPr>
              <w:pStyle w:val="TableParagraph"/>
              <w:spacing w:before="1" w:line="254" w:lineRule="exact"/>
              <w:ind w:left="105"/>
              <w:rPr>
                <w:sz w:val="24"/>
              </w:rPr>
            </w:pPr>
            <w:r>
              <w:rPr>
                <w:spacing w:val="-9"/>
                <w:sz w:val="24"/>
              </w:rPr>
              <w:t>3.Иррациональные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уравнения</w:t>
            </w:r>
          </w:p>
        </w:tc>
        <w:tc>
          <w:tcPr>
            <w:tcW w:w="1055" w:type="dxa"/>
          </w:tcPr>
          <w:p w:rsidR="009335A2" w:rsidRDefault="00885B75">
            <w:pPr>
              <w:pStyle w:val="TableParagraph"/>
              <w:spacing w:before="1" w:line="254" w:lineRule="exact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6" w:type="dxa"/>
            <w:vMerge/>
            <w:tcBorders>
              <w:top w:val="nil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</w:tr>
      <w:tr w:rsidR="009335A2">
        <w:trPr>
          <w:trHeight w:val="275"/>
        </w:trPr>
        <w:tc>
          <w:tcPr>
            <w:tcW w:w="3371" w:type="dxa"/>
            <w:vMerge/>
            <w:tcBorders>
              <w:top w:val="nil"/>
              <w:right w:val="single" w:sz="6" w:space="0" w:color="000000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885B75">
            <w:pPr>
              <w:pStyle w:val="TableParagraph"/>
              <w:spacing w:before="1" w:line="254" w:lineRule="exact"/>
              <w:ind w:left="562" w:right="394"/>
              <w:jc w:val="center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7517" w:type="dxa"/>
          </w:tcPr>
          <w:p w:rsidR="009335A2" w:rsidRDefault="00885B75">
            <w:pPr>
              <w:pStyle w:val="TableParagraph"/>
              <w:spacing w:before="1" w:line="254" w:lineRule="exact"/>
              <w:ind w:left="105"/>
              <w:rPr>
                <w:sz w:val="24"/>
              </w:rPr>
            </w:pPr>
            <w:r>
              <w:rPr>
                <w:spacing w:val="-8"/>
                <w:sz w:val="24"/>
              </w:rPr>
              <w:t>4.Погрешности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и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вычисления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с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помощью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микрокалькулятора</w:t>
            </w:r>
          </w:p>
        </w:tc>
        <w:tc>
          <w:tcPr>
            <w:tcW w:w="1055" w:type="dxa"/>
          </w:tcPr>
          <w:p w:rsidR="009335A2" w:rsidRDefault="00885B75">
            <w:pPr>
              <w:pStyle w:val="TableParagraph"/>
              <w:spacing w:before="1" w:line="254" w:lineRule="exact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6" w:type="dxa"/>
            <w:vMerge/>
            <w:tcBorders>
              <w:top w:val="nil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</w:tr>
      <w:tr w:rsidR="009335A2">
        <w:trPr>
          <w:trHeight w:val="275"/>
        </w:trPr>
        <w:tc>
          <w:tcPr>
            <w:tcW w:w="3371" w:type="dxa"/>
            <w:vMerge w:val="restart"/>
            <w:tcBorders>
              <w:right w:val="single" w:sz="6" w:space="0" w:color="000000"/>
            </w:tcBorders>
          </w:tcPr>
          <w:p w:rsidR="009335A2" w:rsidRDefault="00885B75">
            <w:pPr>
              <w:pStyle w:val="TableParagraph"/>
              <w:ind w:left="110" w:right="149"/>
              <w:rPr>
                <w:sz w:val="24"/>
              </w:rPr>
            </w:pPr>
            <w:r>
              <w:rPr>
                <w:sz w:val="24"/>
              </w:rPr>
              <w:t>Тема 2. Функции, их свойства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графики</w:t>
            </w: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9335A2">
            <w:pPr>
              <w:pStyle w:val="TableParagraph"/>
              <w:rPr>
                <w:sz w:val="20"/>
              </w:rPr>
            </w:pPr>
          </w:p>
        </w:tc>
        <w:tc>
          <w:tcPr>
            <w:tcW w:w="7517" w:type="dxa"/>
          </w:tcPr>
          <w:p w:rsidR="009335A2" w:rsidRDefault="00885B75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</w:p>
        </w:tc>
        <w:tc>
          <w:tcPr>
            <w:tcW w:w="1055" w:type="dxa"/>
          </w:tcPr>
          <w:p w:rsidR="009335A2" w:rsidRDefault="00885B75">
            <w:pPr>
              <w:pStyle w:val="TableParagraph"/>
              <w:spacing w:line="254" w:lineRule="exact"/>
              <w:ind w:right="393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016" w:type="dxa"/>
          </w:tcPr>
          <w:p w:rsidR="009335A2" w:rsidRDefault="009335A2">
            <w:pPr>
              <w:pStyle w:val="TableParagraph"/>
              <w:rPr>
                <w:sz w:val="20"/>
              </w:rPr>
            </w:pPr>
          </w:p>
        </w:tc>
      </w:tr>
      <w:tr w:rsidR="009335A2">
        <w:trPr>
          <w:trHeight w:val="605"/>
        </w:trPr>
        <w:tc>
          <w:tcPr>
            <w:tcW w:w="3371" w:type="dxa"/>
            <w:vMerge/>
            <w:tcBorders>
              <w:top w:val="nil"/>
              <w:right w:val="single" w:sz="6" w:space="0" w:color="000000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885B75">
            <w:pPr>
              <w:pStyle w:val="TableParagraph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7517" w:type="dxa"/>
          </w:tcPr>
          <w:p w:rsidR="009335A2" w:rsidRDefault="00885B75">
            <w:pPr>
              <w:pStyle w:val="TableParagraph"/>
              <w:tabs>
                <w:tab w:val="left" w:pos="1380"/>
              </w:tabs>
              <w:ind w:left="105" w:right="466"/>
              <w:rPr>
                <w:sz w:val="24"/>
              </w:rPr>
            </w:pPr>
            <w:r>
              <w:rPr>
                <w:sz w:val="24"/>
              </w:rPr>
              <w:t>2.1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Область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множество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значений;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график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функции;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>способы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задания..</w:t>
            </w:r>
          </w:p>
        </w:tc>
        <w:tc>
          <w:tcPr>
            <w:tcW w:w="1055" w:type="dxa"/>
          </w:tcPr>
          <w:p w:rsidR="009335A2" w:rsidRDefault="00885B75">
            <w:pPr>
              <w:pStyle w:val="TableParagraph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6" w:type="dxa"/>
            <w:vMerge w:val="restart"/>
          </w:tcPr>
          <w:p w:rsidR="009335A2" w:rsidRDefault="009335A2">
            <w:pPr>
              <w:pStyle w:val="TableParagraph"/>
              <w:spacing w:before="11"/>
              <w:rPr>
                <w:sz w:val="23"/>
              </w:rPr>
            </w:pPr>
          </w:p>
          <w:p w:rsidR="009335A2" w:rsidRDefault="00885B75">
            <w:pPr>
              <w:pStyle w:val="TableParagraph"/>
              <w:ind w:left="261" w:right="250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9335A2" w:rsidRDefault="00885B75">
            <w:pPr>
              <w:pStyle w:val="TableParagraph"/>
              <w:spacing w:before="5" w:line="275" w:lineRule="exact"/>
              <w:ind w:left="261" w:right="250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02.</w:t>
            </w:r>
          </w:p>
          <w:p w:rsidR="009335A2" w:rsidRDefault="00885B75">
            <w:pPr>
              <w:pStyle w:val="TableParagraph"/>
              <w:spacing w:line="275" w:lineRule="exact"/>
              <w:ind w:left="261" w:right="250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03.</w:t>
            </w:r>
          </w:p>
          <w:p w:rsidR="009335A2" w:rsidRDefault="00885B75">
            <w:pPr>
              <w:pStyle w:val="TableParagraph"/>
              <w:spacing w:line="275" w:lineRule="exact"/>
              <w:ind w:left="266" w:right="250"/>
              <w:jc w:val="center"/>
              <w:rPr>
                <w:sz w:val="24"/>
              </w:rPr>
            </w:pPr>
            <w:r>
              <w:rPr>
                <w:sz w:val="24"/>
              </w:rPr>
              <w:t>ОК 04.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05.</w:t>
            </w:r>
          </w:p>
          <w:p w:rsidR="009335A2" w:rsidRDefault="00885B75">
            <w:pPr>
              <w:pStyle w:val="TableParagraph"/>
              <w:spacing w:line="275" w:lineRule="exact"/>
              <w:ind w:left="266" w:right="250"/>
              <w:jc w:val="center"/>
              <w:rPr>
                <w:sz w:val="24"/>
              </w:rPr>
            </w:pPr>
            <w:r>
              <w:rPr>
                <w:sz w:val="24"/>
              </w:rPr>
              <w:t>ОК 06.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07.</w:t>
            </w:r>
          </w:p>
        </w:tc>
      </w:tr>
      <w:tr w:rsidR="009335A2">
        <w:trPr>
          <w:trHeight w:val="830"/>
        </w:trPr>
        <w:tc>
          <w:tcPr>
            <w:tcW w:w="3371" w:type="dxa"/>
            <w:vMerge/>
            <w:tcBorders>
              <w:top w:val="nil"/>
              <w:right w:val="single" w:sz="6" w:space="0" w:color="000000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885B75">
            <w:pPr>
              <w:pStyle w:val="TableParagraph"/>
              <w:spacing w:before="1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7517" w:type="dxa"/>
          </w:tcPr>
          <w:p w:rsidR="009335A2" w:rsidRDefault="00885B75">
            <w:pPr>
              <w:pStyle w:val="TableParagraph"/>
              <w:spacing w:line="276" w:lineRule="exact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2.2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монотонность,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нечетность,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ограниченность, периодичность. Обратные функции. График обратной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</w:p>
        </w:tc>
        <w:tc>
          <w:tcPr>
            <w:tcW w:w="1055" w:type="dxa"/>
          </w:tcPr>
          <w:p w:rsidR="009335A2" w:rsidRDefault="00885B75">
            <w:pPr>
              <w:pStyle w:val="TableParagraph"/>
              <w:spacing w:before="1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6" w:type="dxa"/>
            <w:vMerge/>
            <w:tcBorders>
              <w:top w:val="nil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</w:tr>
      <w:tr w:rsidR="009335A2">
        <w:trPr>
          <w:trHeight w:val="825"/>
        </w:trPr>
        <w:tc>
          <w:tcPr>
            <w:tcW w:w="3371" w:type="dxa"/>
            <w:vMerge/>
            <w:tcBorders>
              <w:top w:val="nil"/>
              <w:right w:val="single" w:sz="6" w:space="0" w:color="000000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885B75">
            <w:pPr>
              <w:pStyle w:val="TableParagraph"/>
              <w:spacing w:before="1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7517" w:type="dxa"/>
          </w:tcPr>
          <w:p w:rsidR="009335A2" w:rsidRDefault="00885B75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2.3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операции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функциями.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Сложная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функция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(композиция).</w:t>
            </w:r>
          </w:p>
          <w:p w:rsidR="009335A2" w:rsidRDefault="00885B75">
            <w:pPr>
              <w:pStyle w:val="TableParagraph"/>
              <w:spacing w:line="253" w:lineRule="exact"/>
              <w:ind w:left="465"/>
              <w:rPr>
                <w:sz w:val="24"/>
              </w:rPr>
            </w:pPr>
            <w:r>
              <w:rPr>
                <w:sz w:val="24"/>
              </w:rPr>
              <w:t>Геометрические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преобразования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графиков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</w:p>
        </w:tc>
        <w:tc>
          <w:tcPr>
            <w:tcW w:w="1055" w:type="dxa"/>
          </w:tcPr>
          <w:p w:rsidR="009335A2" w:rsidRDefault="00885B75">
            <w:pPr>
              <w:pStyle w:val="TableParagraph"/>
              <w:spacing w:before="1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6" w:type="dxa"/>
            <w:vMerge/>
            <w:tcBorders>
              <w:top w:val="nil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</w:tr>
      <w:tr w:rsidR="009335A2">
        <w:trPr>
          <w:trHeight w:val="275"/>
        </w:trPr>
        <w:tc>
          <w:tcPr>
            <w:tcW w:w="3371" w:type="dxa"/>
            <w:vMerge/>
            <w:tcBorders>
              <w:top w:val="nil"/>
              <w:right w:val="single" w:sz="6" w:space="0" w:color="000000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9335A2">
            <w:pPr>
              <w:pStyle w:val="TableParagraph"/>
              <w:rPr>
                <w:sz w:val="20"/>
              </w:rPr>
            </w:pPr>
          </w:p>
        </w:tc>
        <w:tc>
          <w:tcPr>
            <w:tcW w:w="7517" w:type="dxa"/>
          </w:tcPr>
          <w:p w:rsidR="009335A2" w:rsidRDefault="00885B75">
            <w:pPr>
              <w:pStyle w:val="TableParagraph"/>
              <w:spacing w:before="1"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055" w:type="dxa"/>
          </w:tcPr>
          <w:p w:rsidR="009335A2" w:rsidRDefault="00885B75">
            <w:pPr>
              <w:pStyle w:val="TableParagraph"/>
              <w:spacing w:before="1" w:line="254" w:lineRule="exact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016" w:type="dxa"/>
            <w:vMerge/>
            <w:tcBorders>
              <w:top w:val="nil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</w:tr>
    </w:tbl>
    <w:p w:rsidR="009335A2" w:rsidRDefault="009335A2">
      <w:pPr>
        <w:pStyle w:val="a3"/>
        <w:spacing w:before="7"/>
        <w:rPr>
          <w:sz w:val="6"/>
        </w:rPr>
      </w:pPr>
    </w:p>
    <w:p w:rsidR="009335A2" w:rsidRDefault="00885B75">
      <w:pPr>
        <w:spacing w:before="90"/>
        <w:ind w:right="348"/>
        <w:jc w:val="right"/>
        <w:rPr>
          <w:sz w:val="24"/>
        </w:rPr>
      </w:pPr>
      <w:r>
        <w:rPr>
          <w:sz w:val="24"/>
        </w:rPr>
        <w:t>20</w:t>
      </w:r>
    </w:p>
    <w:p w:rsidR="009335A2" w:rsidRDefault="009335A2">
      <w:pPr>
        <w:jc w:val="right"/>
        <w:rPr>
          <w:sz w:val="24"/>
        </w:rPr>
        <w:sectPr w:rsidR="009335A2">
          <w:pgSz w:w="16840" w:h="11910" w:orient="landscape"/>
          <w:pgMar w:top="780" w:right="780" w:bottom="280" w:left="66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71"/>
        <w:gridCol w:w="1210"/>
        <w:gridCol w:w="7517"/>
        <w:gridCol w:w="1055"/>
        <w:gridCol w:w="2016"/>
      </w:tblGrid>
      <w:tr w:rsidR="009335A2">
        <w:trPr>
          <w:trHeight w:val="555"/>
        </w:trPr>
        <w:tc>
          <w:tcPr>
            <w:tcW w:w="3371" w:type="dxa"/>
            <w:vMerge w:val="restart"/>
            <w:tcBorders>
              <w:right w:val="single" w:sz="6" w:space="0" w:color="000000"/>
            </w:tcBorders>
          </w:tcPr>
          <w:p w:rsidR="009335A2" w:rsidRDefault="009335A2">
            <w:pPr>
              <w:pStyle w:val="TableParagraph"/>
              <w:rPr>
                <w:sz w:val="24"/>
              </w:rPr>
            </w:pP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885B75">
            <w:pPr>
              <w:pStyle w:val="TableParagraph"/>
              <w:spacing w:before="1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7517" w:type="dxa"/>
          </w:tcPr>
          <w:p w:rsidR="009335A2" w:rsidRDefault="00885B75">
            <w:pPr>
              <w:pStyle w:val="TableParagraph"/>
              <w:spacing w:line="276" w:lineRule="exact"/>
              <w:ind w:left="105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Область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множество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значений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графиков элементарных  функций.</w:t>
            </w:r>
          </w:p>
        </w:tc>
        <w:tc>
          <w:tcPr>
            <w:tcW w:w="1055" w:type="dxa"/>
          </w:tcPr>
          <w:p w:rsidR="009335A2" w:rsidRDefault="00885B75">
            <w:pPr>
              <w:pStyle w:val="TableParagraph"/>
              <w:spacing w:before="1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6" w:type="dxa"/>
            <w:vMerge w:val="restart"/>
          </w:tcPr>
          <w:p w:rsidR="009335A2" w:rsidRDefault="009335A2">
            <w:pPr>
              <w:pStyle w:val="TableParagraph"/>
              <w:rPr>
                <w:sz w:val="24"/>
              </w:rPr>
            </w:pPr>
          </w:p>
        </w:tc>
      </w:tr>
      <w:tr w:rsidR="009335A2">
        <w:trPr>
          <w:trHeight w:val="825"/>
        </w:trPr>
        <w:tc>
          <w:tcPr>
            <w:tcW w:w="3371" w:type="dxa"/>
            <w:vMerge/>
            <w:tcBorders>
              <w:top w:val="nil"/>
              <w:right w:val="single" w:sz="6" w:space="0" w:color="000000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885B75">
            <w:pPr>
              <w:pStyle w:val="TableParagraph"/>
              <w:spacing w:before="1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7517" w:type="dxa"/>
          </w:tcPr>
          <w:p w:rsidR="009335A2" w:rsidRDefault="00885B75">
            <w:pPr>
              <w:pStyle w:val="TableParagraph"/>
              <w:spacing w:line="276" w:lineRule="exact"/>
              <w:ind w:left="105" w:right="104"/>
              <w:rPr>
                <w:sz w:val="24"/>
              </w:rPr>
            </w:pPr>
            <w:r>
              <w:rPr>
                <w:sz w:val="24"/>
              </w:rPr>
              <w:t>2. Свойства функции: монотонность, четность, нечетность,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ограниченность,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периодичность.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График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</w:p>
        </w:tc>
        <w:tc>
          <w:tcPr>
            <w:tcW w:w="1055" w:type="dxa"/>
          </w:tcPr>
          <w:p w:rsidR="009335A2" w:rsidRDefault="00885B75">
            <w:pPr>
              <w:pStyle w:val="TableParagraph"/>
              <w:spacing w:before="1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6" w:type="dxa"/>
            <w:vMerge/>
            <w:tcBorders>
              <w:top w:val="nil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</w:tr>
      <w:tr w:rsidR="009335A2">
        <w:trPr>
          <w:trHeight w:val="827"/>
        </w:trPr>
        <w:tc>
          <w:tcPr>
            <w:tcW w:w="3371" w:type="dxa"/>
            <w:vMerge/>
            <w:tcBorders>
              <w:top w:val="nil"/>
              <w:right w:val="single" w:sz="6" w:space="0" w:color="000000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885B75">
            <w:pPr>
              <w:pStyle w:val="TableParagraph"/>
              <w:spacing w:line="274" w:lineRule="exact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7517" w:type="dxa"/>
          </w:tcPr>
          <w:p w:rsidR="009335A2" w:rsidRDefault="00885B75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операции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функциями.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Сложная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функция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(композиция).</w:t>
            </w:r>
          </w:p>
          <w:p w:rsidR="009335A2" w:rsidRDefault="00885B75">
            <w:pPr>
              <w:pStyle w:val="TableParagraph"/>
              <w:spacing w:before="2" w:line="254" w:lineRule="exact"/>
              <w:ind w:left="345"/>
              <w:rPr>
                <w:sz w:val="24"/>
              </w:rPr>
            </w:pPr>
            <w:r>
              <w:rPr>
                <w:sz w:val="24"/>
              </w:rPr>
              <w:t>Геометрические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преобразования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графиков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</w:p>
        </w:tc>
        <w:tc>
          <w:tcPr>
            <w:tcW w:w="1055" w:type="dxa"/>
          </w:tcPr>
          <w:p w:rsidR="009335A2" w:rsidRDefault="00885B75">
            <w:pPr>
              <w:pStyle w:val="TableParagraph"/>
              <w:spacing w:line="274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6" w:type="dxa"/>
            <w:vMerge/>
            <w:tcBorders>
              <w:top w:val="nil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</w:tr>
      <w:tr w:rsidR="009335A2">
        <w:trPr>
          <w:trHeight w:val="275"/>
        </w:trPr>
        <w:tc>
          <w:tcPr>
            <w:tcW w:w="3371" w:type="dxa"/>
            <w:vMerge w:val="restart"/>
            <w:tcBorders>
              <w:right w:val="single" w:sz="6" w:space="0" w:color="000000"/>
            </w:tcBorders>
          </w:tcPr>
          <w:p w:rsidR="009335A2" w:rsidRDefault="00885B75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Степени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логарифмы</w:t>
            </w: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9335A2">
            <w:pPr>
              <w:pStyle w:val="TableParagraph"/>
              <w:rPr>
                <w:sz w:val="20"/>
              </w:rPr>
            </w:pPr>
          </w:p>
        </w:tc>
        <w:tc>
          <w:tcPr>
            <w:tcW w:w="7517" w:type="dxa"/>
          </w:tcPr>
          <w:p w:rsidR="009335A2" w:rsidRDefault="00885B75">
            <w:pPr>
              <w:pStyle w:val="TableParagraph"/>
              <w:spacing w:before="1"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</w:p>
        </w:tc>
        <w:tc>
          <w:tcPr>
            <w:tcW w:w="1055" w:type="dxa"/>
          </w:tcPr>
          <w:p w:rsidR="009335A2" w:rsidRDefault="00885B75" w:rsidP="00B052DD">
            <w:pPr>
              <w:pStyle w:val="TableParagraph"/>
              <w:spacing w:before="1" w:line="254" w:lineRule="exact"/>
              <w:ind w:left="410"/>
              <w:rPr>
                <w:sz w:val="24"/>
              </w:rPr>
            </w:pPr>
            <w:r>
              <w:rPr>
                <w:sz w:val="24"/>
              </w:rPr>
              <w:t>2</w:t>
            </w:r>
            <w:r w:rsidR="00B052DD">
              <w:rPr>
                <w:sz w:val="24"/>
              </w:rPr>
              <w:t>0</w:t>
            </w:r>
          </w:p>
        </w:tc>
        <w:tc>
          <w:tcPr>
            <w:tcW w:w="2016" w:type="dxa"/>
          </w:tcPr>
          <w:p w:rsidR="009335A2" w:rsidRDefault="009335A2">
            <w:pPr>
              <w:pStyle w:val="TableParagraph"/>
              <w:rPr>
                <w:sz w:val="20"/>
              </w:rPr>
            </w:pPr>
          </w:p>
        </w:tc>
      </w:tr>
      <w:tr w:rsidR="009335A2">
        <w:trPr>
          <w:trHeight w:val="560"/>
        </w:trPr>
        <w:tc>
          <w:tcPr>
            <w:tcW w:w="3371" w:type="dxa"/>
            <w:vMerge/>
            <w:tcBorders>
              <w:top w:val="nil"/>
              <w:right w:val="single" w:sz="6" w:space="0" w:color="000000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885B75">
            <w:pPr>
              <w:pStyle w:val="TableParagraph"/>
              <w:spacing w:before="1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7517" w:type="dxa"/>
          </w:tcPr>
          <w:p w:rsidR="009335A2" w:rsidRDefault="00885B75">
            <w:pPr>
              <w:pStyle w:val="TableParagraph"/>
              <w:spacing w:line="276" w:lineRule="exact"/>
              <w:ind w:left="105"/>
              <w:rPr>
                <w:sz w:val="24"/>
              </w:rPr>
            </w:pPr>
            <w:r>
              <w:rPr>
                <w:sz w:val="24"/>
              </w:rPr>
              <w:t>3.1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Степень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действительным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показателем.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степенями.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степеней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рациональным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показателем</w:t>
            </w:r>
          </w:p>
        </w:tc>
        <w:tc>
          <w:tcPr>
            <w:tcW w:w="1055" w:type="dxa"/>
          </w:tcPr>
          <w:p w:rsidR="009335A2" w:rsidRDefault="00885B75">
            <w:pPr>
              <w:pStyle w:val="TableParagraph"/>
              <w:spacing w:before="1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6" w:type="dxa"/>
            <w:vMerge w:val="restart"/>
          </w:tcPr>
          <w:p w:rsidR="009335A2" w:rsidRDefault="00885B75">
            <w:pPr>
              <w:pStyle w:val="TableParagraph"/>
              <w:spacing w:before="1" w:line="275" w:lineRule="exact"/>
              <w:ind w:left="261" w:right="250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9335A2" w:rsidRDefault="00885B75">
            <w:pPr>
              <w:pStyle w:val="TableParagraph"/>
              <w:spacing w:line="275" w:lineRule="exact"/>
              <w:ind w:left="261" w:right="250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02.</w:t>
            </w:r>
          </w:p>
          <w:p w:rsidR="009335A2" w:rsidRDefault="00885B75">
            <w:pPr>
              <w:pStyle w:val="TableParagraph"/>
              <w:spacing w:line="276" w:lineRule="exact"/>
              <w:ind w:left="261" w:right="250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03.</w:t>
            </w:r>
          </w:p>
          <w:p w:rsidR="009335A2" w:rsidRDefault="00885B75">
            <w:pPr>
              <w:pStyle w:val="TableParagraph"/>
              <w:spacing w:before="4" w:line="275" w:lineRule="exact"/>
              <w:ind w:left="266" w:right="250"/>
              <w:jc w:val="center"/>
              <w:rPr>
                <w:sz w:val="24"/>
              </w:rPr>
            </w:pPr>
            <w:r>
              <w:rPr>
                <w:sz w:val="24"/>
              </w:rPr>
              <w:t>ОК 04.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05.</w:t>
            </w:r>
          </w:p>
          <w:p w:rsidR="009335A2" w:rsidRDefault="00885B75">
            <w:pPr>
              <w:pStyle w:val="TableParagraph"/>
              <w:spacing w:line="275" w:lineRule="exact"/>
              <w:ind w:left="266" w:right="250"/>
              <w:jc w:val="center"/>
              <w:rPr>
                <w:sz w:val="24"/>
              </w:rPr>
            </w:pPr>
            <w:r>
              <w:rPr>
                <w:sz w:val="24"/>
              </w:rPr>
              <w:t>ОК 06.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07.</w:t>
            </w:r>
          </w:p>
        </w:tc>
      </w:tr>
      <w:tr w:rsidR="009335A2">
        <w:trPr>
          <w:trHeight w:val="565"/>
        </w:trPr>
        <w:tc>
          <w:tcPr>
            <w:tcW w:w="3371" w:type="dxa"/>
            <w:vMerge/>
            <w:tcBorders>
              <w:top w:val="nil"/>
              <w:right w:val="single" w:sz="6" w:space="0" w:color="000000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885B75">
            <w:pPr>
              <w:pStyle w:val="TableParagraph"/>
              <w:spacing w:before="1"/>
              <w:ind w:right="322"/>
              <w:jc w:val="right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7517" w:type="dxa"/>
          </w:tcPr>
          <w:p w:rsidR="009335A2" w:rsidRDefault="00885B75">
            <w:pPr>
              <w:pStyle w:val="TableParagraph"/>
              <w:tabs>
                <w:tab w:val="left" w:pos="1419"/>
              </w:tabs>
              <w:spacing w:line="280" w:lineRule="exact"/>
              <w:ind w:left="105" w:right="150"/>
              <w:rPr>
                <w:sz w:val="24"/>
              </w:rPr>
            </w:pPr>
            <w:r>
              <w:rPr>
                <w:spacing w:val="-8"/>
                <w:sz w:val="24"/>
              </w:rPr>
              <w:t>3.2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Степенная функция, </w:t>
            </w:r>
            <w:r>
              <w:rPr>
                <w:spacing w:val="-7"/>
                <w:sz w:val="24"/>
              </w:rPr>
              <w:t>её свойства и графики. Показательная функция, её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>графики.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Показательные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уравнения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неравенства</w:t>
            </w:r>
          </w:p>
        </w:tc>
        <w:tc>
          <w:tcPr>
            <w:tcW w:w="1055" w:type="dxa"/>
          </w:tcPr>
          <w:p w:rsidR="009335A2" w:rsidRDefault="00885B75">
            <w:pPr>
              <w:pStyle w:val="TableParagraph"/>
              <w:spacing w:before="1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6" w:type="dxa"/>
            <w:vMerge/>
            <w:tcBorders>
              <w:top w:val="nil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</w:tr>
      <w:tr w:rsidR="009335A2">
        <w:trPr>
          <w:trHeight w:val="550"/>
        </w:trPr>
        <w:tc>
          <w:tcPr>
            <w:tcW w:w="3371" w:type="dxa"/>
            <w:vMerge/>
            <w:tcBorders>
              <w:top w:val="nil"/>
              <w:right w:val="single" w:sz="6" w:space="0" w:color="000000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885B75">
            <w:pPr>
              <w:pStyle w:val="TableParagraph"/>
              <w:spacing w:before="1"/>
              <w:ind w:right="322"/>
              <w:jc w:val="right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7517" w:type="dxa"/>
          </w:tcPr>
          <w:p w:rsidR="009335A2" w:rsidRDefault="00885B75">
            <w:pPr>
              <w:pStyle w:val="TableParagraph"/>
              <w:spacing w:line="276" w:lineRule="exact"/>
              <w:ind w:left="105" w:right="466"/>
              <w:rPr>
                <w:sz w:val="24"/>
              </w:rPr>
            </w:pPr>
            <w:r>
              <w:rPr>
                <w:spacing w:val="-8"/>
                <w:sz w:val="24"/>
              </w:rPr>
              <w:t>3.3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Логарифмы, свойства логарифмов. Логарифмирование,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потенцирование.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Формулы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перехода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от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одного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логарифма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к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другому.</w:t>
            </w:r>
          </w:p>
        </w:tc>
        <w:tc>
          <w:tcPr>
            <w:tcW w:w="1055" w:type="dxa"/>
          </w:tcPr>
          <w:p w:rsidR="009335A2" w:rsidRDefault="00885B75">
            <w:pPr>
              <w:pStyle w:val="TableParagraph"/>
              <w:spacing w:before="1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6" w:type="dxa"/>
            <w:vMerge/>
            <w:tcBorders>
              <w:top w:val="nil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</w:tr>
      <w:tr w:rsidR="009335A2">
        <w:trPr>
          <w:trHeight w:val="563"/>
        </w:trPr>
        <w:tc>
          <w:tcPr>
            <w:tcW w:w="3371" w:type="dxa"/>
            <w:vMerge/>
            <w:tcBorders>
              <w:top w:val="nil"/>
              <w:right w:val="single" w:sz="6" w:space="0" w:color="000000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885B75">
            <w:pPr>
              <w:pStyle w:val="TableParagraph"/>
              <w:spacing w:line="275" w:lineRule="exact"/>
              <w:ind w:right="322"/>
              <w:jc w:val="right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7517" w:type="dxa"/>
          </w:tcPr>
          <w:p w:rsidR="009335A2" w:rsidRDefault="00885B75">
            <w:pPr>
              <w:pStyle w:val="TableParagraph"/>
              <w:spacing w:line="276" w:lineRule="exact"/>
              <w:ind w:left="105" w:right="466"/>
              <w:rPr>
                <w:sz w:val="24"/>
              </w:rPr>
            </w:pPr>
            <w:r>
              <w:rPr>
                <w:spacing w:val="-8"/>
                <w:sz w:val="24"/>
              </w:rPr>
              <w:t>3.4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Логарифмическая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функция,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её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свойства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и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графики.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Десятичные,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натуральные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логарифмы.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Связь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между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ними.</w:t>
            </w:r>
          </w:p>
        </w:tc>
        <w:tc>
          <w:tcPr>
            <w:tcW w:w="1055" w:type="dxa"/>
          </w:tcPr>
          <w:p w:rsidR="009335A2" w:rsidRDefault="00885B75">
            <w:pPr>
              <w:pStyle w:val="TableParagraph"/>
              <w:spacing w:line="275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6" w:type="dxa"/>
            <w:vMerge/>
            <w:tcBorders>
              <w:top w:val="nil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</w:tr>
      <w:tr w:rsidR="009335A2">
        <w:trPr>
          <w:trHeight w:val="560"/>
        </w:trPr>
        <w:tc>
          <w:tcPr>
            <w:tcW w:w="3371" w:type="dxa"/>
            <w:vMerge/>
            <w:tcBorders>
              <w:top w:val="nil"/>
              <w:right w:val="single" w:sz="6" w:space="0" w:color="000000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885B75">
            <w:pPr>
              <w:pStyle w:val="TableParagraph"/>
              <w:spacing w:before="1"/>
              <w:ind w:right="322"/>
              <w:jc w:val="right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7517" w:type="dxa"/>
          </w:tcPr>
          <w:p w:rsidR="009335A2" w:rsidRDefault="00885B75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8"/>
                <w:sz w:val="24"/>
              </w:rPr>
              <w:t>3.5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Логарифмические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уравнения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и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неравенства</w:t>
            </w:r>
          </w:p>
        </w:tc>
        <w:tc>
          <w:tcPr>
            <w:tcW w:w="1055" w:type="dxa"/>
          </w:tcPr>
          <w:p w:rsidR="009335A2" w:rsidRDefault="00885B75">
            <w:pPr>
              <w:pStyle w:val="TableParagraph"/>
              <w:spacing w:before="1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6" w:type="dxa"/>
            <w:vMerge/>
            <w:tcBorders>
              <w:top w:val="nil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</w:tr>
      <w:tr w:rsidR="009335A2">
        <w:trPr>
          <w:trHeight w:val="510"/>
        </w:trPr>
        <w:tc>
          <w:tcPr>
            <w:tcW w:w="3371" w:type="dxa"/>
            <w:vMerge/>
            <w:tcBorders>
              <w:top w:val="nil"/>
              <w:right w:val="single" w:sz="6" w:space="0" w:color="000000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9335A2">
            <w:pPr>
              <w:pStyle w:val="TableParagraph"/>
              <w:rPr>
                <w:sz w:val="24"/>
              </w:rPr>
            </w:pPr>
          </w:p>
        </w:tc>
        <w:tc>
          <w:tcPr>
            <w:tcW w:w="7517" w:type="dxa"/>
          </w:tcPr>
          <w:p w:rsidR="009335A2" w:rsidRDefault="00885B75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055" w:type="dxa"/>
          </w:tcPr>
          <w:p w:rsidR="009335A2" w:rsidRDefault="00B052DD">
            <w:pPr>
              <w:pStyle w:val="TableParagraph"/>
              <w:spacing w:before="1"/>
              <w:ind w:left="41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016" w:type="dxa"/>
            <w:vMerge/>
            <w:tcBorders>
              <w:top w:val="nil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</w:tr>
      <w:tr w:rsidR="009335A2">
        <w:trPr>
          <w:trHeight w:val="625"/>
        </w:trPr>
        <w:tc>
          <w:tcPr>
            <w:tcW w:w="3371" w:type="dxa"/>
            <w:vMerge/>
            <w:tcBorders>
              <w:top w:val="nil"/>
              <w:right w:val="single" w:sz="6" w:space="0" w:color="000000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885B75">
            <w:pPr>
              <w:pStyle w:val="TableParagraph"/>
              <w:spacing w:before="1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7517" w:type="dxa"/>
          </w:tcPr>
          <w:p w:rsidR="009335A2" w:rsidRDefault="00885B75">
            <w:pPr>
              <w:pStyle w:val="TableParagraph"/>
              <w:spacing w:before="1"/>
              <w:ind w:left="285" w:hanging="180"/>
              <w:rPr>
                <w:sz w:val="24"/>
              </w:rPr>
            </w:pPr>
            <w:r>
              <w:rPr>
                <w:sz w:val="24"/>
              </w:rPr>
              <w:t>1.Степень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действительным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показателем.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степенями.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степеней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рациональным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показателем.</w:t>
            </w:r>
          </w:p>
        </w:tc>
        <w:tc>
          <w:tcPr>
            <w:tcW w:w="1055" w:type="dxa"/>
          </w:tcPr>
          <w:p w:rsidR="009335A2" w:rsidRDefault="00885B75">
            <w:pPr>
              <w:pStyle w:val="TableParagraph"/>
              <w:spacing w:before="1"/>
              <w:ind w:left="65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6" w:type="dxa"/>
            <w:vMerge/>
            <w:tcBorders>
              <w:top w:val="nil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</w:tr>
      <w:tr w:rsidR="009335A2">
        <w:trPr>
          <w:trHeight w:val="555"/>
        </w:trPr>
        <w:tc>
          <w:tcPr>
            <w:tcW w:w="3371" w:type="dxa"/>
            <w:vMerge/>
            <w:tcBorders>
              <w:top w:val="nil"/>
              <w:right w:val="single" w:sz="6" w:space="0" w:color="000000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885B75">
            <w:pPr>
              <w:pStyle w:val="TableParagraph"/>
              <w:spacing w:before="1"/>
              <w:ind w:right="322"/>
              <w:jc w:val="right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7517" w:type="dxa"/>
          </w:tcPr>
          <w:p w:rsidR="009335A2" w:rsidRDefault="00885B75">
            <w:pPr>
              <w:pStyle w:val="TableParagraph"/>
              <w:spacing w:line="276" w:lineRule="exact"/>
              <w:ind w:left="105" w:right="317"/>
              <w:rPr>
                <w:sz w:val="24"/>
              </w:rPr>
            </w:pPr>
            <w:r>
              <w:rPr>
                <w:spacing w:val="-8"/>
                <w:sz w:val="24"/>
              </w:rPr>
              <w:t xml:space="preserve">2 .Степенная </w:t>
            </w:r>
            <w:r>
              <w:rPr>
                <w:spacing w:val="-7"/>
                <w:sz w:val="24"/>
              </w:rPr>
              <w:t>функция, её свойства и графики. Показательная функция, её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свойства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и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графики.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Показательные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уравнения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и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неравенства</w:t>
            </w:r>
          </w:p>
        </w:tc>
        <w:tc>
          <w:tcPr>
            <w:tcW w:w="1055" w:type="dxa"/>
          </w:tcPr>
          <w:p w:rsidR="009335A2" w:rsidRDefault="00885B75">
            <w:pPr>
              <w:pStyle w:val="TableParagraph"/>
              <w:spacing w:before="1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6" w:type="dxa"/>
            <w:vMerge/>
            <w:tcBorders>
              <w:top w:val="nil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</w:tr>
      <w:tr w:rsidR="009335A2">
        <w:trPr>
          <w:trHeight w:val="555"/>
        </w:trPr>
        <w:tc>
          <w:tcPr>
            <w:tcW w:w="3371" w:type="dxa"/>
            <w:vMerge/>
            <w:tcBorders>
              <w:top w:val="nil"/>
              <w:right w:val="single" w:sz="6" w:space="0" w:color="000000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885B75">
            <w:pPr>
              <w:pStyle w:val="TableParagraph"/>
              <w:spacing w:before="1"/>
              <w:ind w:right="322"/>
              <w:jc w:val="right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7517" w:type="dxa"/>
          </w:tcPr>
          <w:p w:rsidR="009335A2" w:rsidRDefault="00885B75">
            <w:pPr>
              <w:pStyle w:val="TableParagraph"/>
              <w:spacing w:line="280" w:lineRule="exact"/>
              <w:ind w:left="105"/>
              <w:rPr>
                <w:sz w:val="24"/>
              </w:rPr>
            </w:pPr>
            <w:r>
              <w:rPr>
                <w:spacing w:val="-8"/>
                <w:sz w:val="24"/>
              </w:rPr>
              <w:t>3.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Логарифмы,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свойства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логарифмов.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Логарифмирование,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потенцирование.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Формулы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перехода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от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одного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логарифма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к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другому.</w:t>
            </w:r>
          </w:p>
        </w:tc>
        <w:tc>
          <w:tcPr>
            <w:tcW w:w="1055" w:type="dxa"/>
          </w:tcPr>
          <w:p w:rsidR="009335A2" w:rsidRDefault="00885B75">
            <w:pPr>
              <w:pStyle w:val="TableParagraph"/>
              <w:spacing w:before="1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6" w:type="dxa"/>
            <w:vMerge/>
            <w:tcBorders>
              <w:top w:val="nil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</w:tr>
      <w:tr w:rsidR="009335A2">
        <w:trPr>
          <w:trHeight w:val="545"/>
        </w:trPr>
        <w:tc>
          <w:tcPr>
            <w:tcW w:w="3371" w:type="dxa"/>
            <w:vMerge/>
            <w:tcBorders>
              <w:top w:val="nil"/>
              <w:right w:val="single" w:sz="6" w:space="0" w:color="000000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885B75">
            <w:pPr>
              <w:pStyle w:val="TableParagraph"/>
              <w:spacing w:line="272" w:lineRule="exact"/>
              <w:ind w:right="322"/>
              <w:jc w:val="right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7517" w:type="dxa"/>
          </w:tcPr>
          <w:p w:rsidR="009335A2" w:rsidRDefault="00885B75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pacing w:val="-8"/>
                <w:sz w:val="24"/>
              </w:rPr>
              <w:t>4.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Логарифмическая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функция,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её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свойства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и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графики.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Десятичные,</w:t>
            </w:r>
          </w:p>
          <w:p w:rsidR="009335A2" w:rsidRDefault="00885B75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pacing w:val="-8"/>
                <w:sz w:val="24"/>
              </w:rPr>
              <w:t>натуральные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логарифмы.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Связь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между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ними.</w:t>
            </w:r>
          </w:p>
        </w:tc>
        <w:tc>
          <w:tcPr>
            <w:tcW w:w="1055" w:type="dxa"/>
          </w:tcPr>
          <w:p w:rsidR="009335A2" w:rsidRDefault="00885B75">
            <w:pPr>
              <w:pStyle w:val="TableParagraph"/>
              <w:spacing w:line="272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6" w:type="dxa"/>
            <w:vMerge/>
            <w:tcBorders>
              <w:top w:val="nil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</w:tr>
      <w:tr w:rsidR="009335A2">
        <w:trPr>
          <w:trHeight w:val="645"/>
        </w:trPr>
        <w:tc>
          <w:tcPr>
            <w:tcW w:w="3371" w:type="dxa"/>
            <w:vMerge/>
            <w:tcBorders>
              <w:top w:val="nil"/>
              <w:right w:val="single" w:sz="6" w:space="0" w:color="000000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885B75">
            <w:pPr>
              <w:pStyle w:val="TableParagraph"/>
              <w:spacing w:before="1"/>
              <w:ind w:right="322"/>
              <w:jc w:val="right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7517" w:type="dxa"/>
          </w:tcPr>
          <w:p w:rsidR="009335A2" w:rsidRDefault="00885B75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8"/>
                <w:sz w:val="24"/>
              </w:rPr>
              <w:t>5.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Логарифмические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уравнения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неравенства</w:t>
            </w:r>
          </w:p>
        </w:tc>
        <w:tc>
          <w:tcPr>
            <w:tcW w:w="1055" w:type="dxa"/>
          </w:tcPr>
          <w:p w:rsidR="009335A2" w:rsidRDefault="00885B75">
            <w:pPr>
              <w:pStyle w:val="TableParagraph"/>
              <w:spacing w:before="1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6" w:type="dxa"/>
            <w:vMerge/>
            <w:tcBorders>
              <w:top w:val="nil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</w:tr>
      <w:tr w:rsidR="009335A2">
        <w:trPr>
          <w:trHeight w:val="510"/>
        </w:trPr>
        <w:tc>
          <w:tcPr>
            <w:tcW w:w="3371" w:type="dxa"/>
            <w:vMerge w:val="restart"/>
            <w:tcBorders>
              <w:right w:val="single" w:sz="6" w:space="0" w:color="000000"/>
            </w:tcBorders>
          </w:tcPr>
          <w:p w:rsidR="009335A2" w:rsidRDefault="00885B75">
            <w:pPr>
              <w:pStyle w:val="TableParagraph"/>
              <w:spacing w:before="1"/>
              <w:ind w:left="110" w:right="1633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тригонометрии</w:t>
            </w: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9335A2">
            <w:pPr>
              <w:pStyle w:val="TableParagraph"/>
              <w:rPr>
                <w:sz w:val="24"/>
              </w:rPr>
            </w:pPr>
          </w:p>
        </w:tc>
        <w:tc>
          <w:tcPr>
            <w:tcW w:w="7517" w:type="dxa"/>
          </w:tcPr>
          <w:p w:rsidR="009335A2" w:rsidRDefault="00885B75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</w:p>
        </w:tc>
        <w:tc>
          <w:tcPr>
            <w:tcW w:w="1055" w:type="dxa"/>
          </w:tcPr>
          <w:p w:rsidR="009335A2" w:rsidRDefault="00B052DD">
            <w:pPr>
              <w:pStyle w:val="TableParagraph"/>
              <w:spacing w:before="1"/>
              <w:ind w:left="410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2016" w:type="dxa"/>
          </w:tcPr>
          <w:p w:rsidR="009335A2" w:rsidRDefault="009335A2">
            <w:pPr>
              <w:pStyle w:val="TableParagraph"/>
              <w:rPr>
                <w:sz w:val="24"/>
              </w:rPr>
            </w:pPr>
          </w:p>
        </w:tc>
      </w:tr>
      <w:tr w:rsidR="009335A2">
        <w:trPr>
          <w:trHeight w:val="655"/>
        </w:trPr>
        <w:tc>
          <w:tcPr>
            <w:tcW w:w="3371" w:type="dxa"/>
            <w:vMerge/>
            <w:tcBorders>
              <w:top w:val="nil"/>
              <w:right w:val="single" w:sz="6" w:space="0" w:color="000000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885B75">
            <w:pPr>
              <w:pStyle w:val="TableParagraph"/>
              <w:spacing w:before="1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7517" w:type="dxa"/>
          </w:tcPr>
          <w:p w:rsidR="009335A2" w:rsidRDefault="00885B75">
            <w:pPr>
              <w:pStyle w:val="TableParagraph"/>
              <w:spacing w:before="1"/>
              <w:ind w:left="105" w:right="91"/>
              <w:rPr>
                <w:sz w:val="24"/>
              </w:rPr>
            </w:pPr>
            <w:r>
              <w:rPr>
                <w:sz w:val="24"/>
              </w:rPr>
              <w:t>4.1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Углы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измерения.  Тригонометрические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числового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аргумента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 свойства.</w:t>
            </w:r>
          </w:p>
        </w:tc>
        <w:tc>
          <w:tcPr>
            <w:tcW w:w="1055" w:type="dxa"/>
          </w:tcPr>
          <w:p w:rsidR="009335A2" w:rsidRDefault="00885B75">
            <w:pPr>
              <w:pStyle w:val="TableParagraph"/>
              <w:spacing w:before="1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6" w:type="dxa"/>
          </w:tcPr>
          <w:p w:rsidR="009335A2" w:rsidRDefault="00885B75">
            <w:pPr>
              <w:pStyle w:val="TableParagraph"/>
              <w:spacing w:before="1" w:line="275" w:lineRule="exact"/>
              <w:ind w:left="641" w:right="630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9335A2" w:rsidRDefault="00885B75">
            <w:pPr>
              <w:pStyle w:val="TableParagraph"/>
              <w:spacing w:line="275" w:lineRule="exact"/>
              <w:ind w:left="641" w:right="630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02.</w:t>
            </w:r>
          </w:p>
        </w:tc>
      </w:tr>
    </w:tbl>
    <w:p w:rsidR="009335A2" w:rsidRDefault="00885B75">
      <w:pPr>
        <w:spacing w:before="11"/>
        <w:ind w:right="348"/>
        <w:jc w:val="right"/>
        <w:rPr>
          <w:sz w:val="24"/>
        </w:rPr>
      </w:pPr>
      <w:r>
        <w:rPr>
          <w:sz w:val="24"/>
        </w:rPr>
        <w:t>21</w:t>
      </w:r>
    </w:p>
    <w:p w:rsidR="009335A2" w:rsidRDefault="009335A2">
      <w:pPr>
        <w:jc w:val="right"/>
        <w:rPr>
          <w:sz w:val="24"/>
        </w:rPr>
        <w:sectPr w:rsidR="009335A2">
          <w:pgSz w:w="16840" w:h="11910" w:orient="landscape"/>
          <w:pgMar w:top="840" w:right="780" w:bottom="280" w:left="66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71"/>
        <w:gridCol w:w="1210"/>
        <w:gridCol w:w="7517"/>
        <w:gridCol w:w="1055"/>
        <w:gridCol w:w="2016"/>
      </w:tblGrid>
      <w:tr w:rsidR="009335A2">
        <w:trPr>
          <w:trHeight w:val="555"/>
        </w:trPr>
        <w:tc>
          <w:tcPr>
            <w:tcW w:w="3371" w:type="dxa"/>
            <w:vMerge w:val="restart"/>
            <w:tcBorders>
              <w:right w:val="single" w:sz="6" w:space="0" w:color="000000"/>
            </w:tcBorders>
          </w:tcPr>
          <w:p w:rsidR="009335A2" w:rsidRDefault="009335A2">
            <w:pPr>
              <w:pStyle w:val="TableParagraph"/>
              <w:rPr>
                <w:sz w:val="24"/>
              </w:rPr>
            </w:pP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885B75">
            <w:pPr>
              <w:pStyle w:val="TableParagraph"/>
              <w:spacing w:before="1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7517" w:type="dxa"/>
          </w:tcPr>
          <w:p w:rsidR="009335A2" w:rsidRDefault="00885B75">
            <w:pPr>
              <w:pStyle w:val="TableParagraph"/>
              <w:spacing w:line="276" w:lineRule="exact"/>
              <w:ind w:left="105" w:right="1466"/>
              <w:rPr>
                <w:sz w:val="24"/>
              </w:rPr>
            </w:pPr>
            <w:r>
              <w:rPr>
                <w:sz w:val="24"/>
              </w:rPr>
              <w:t>4.2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формулы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тригонометрии.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График,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тригонометрической 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синус.</w:t>
            </w:r>
          </w:p>
        </w:tc>
        <w:tc>
          <w:tcPr>
            <w:tcW w:w="1055" w:type="dxa"/>
          </w:tcPr>
          <w:p w:rsidR="009335A2" w:rsidRDefault="00885B75">
            <w:pPr>
              <w:pStyle w:val="TableParagraph"/>
              <w:spacing w:before="1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6" w:type="dxa"/>
            <w:vMerge w:val="restart"/>
          </w:tcPr>
          <w:p w:rsidR="009335A2" w:rsidRDefault="00885B75">
            <w:pPr>
              <w:pStyle w:val="TableParagraph"/>
              <w:spacing w:before="1" w:line="275" w:lineRule="exact"/>
              <w:ind w:left="261" w:right="250"/>
              <w:jc w:val="center"/>
              <w:rPr>
                <w:sz w:val="24"/>
              </w:rPr>
            </w:pPr>
            <w:r>
              <w:rPr>
                <w:sz w:val="24"/>
              </w:rPr>
              <w:t>ОК 03.</w:t>
            </w:r>
          </w:p>
          <w:p w:rsidR="009335A2" w:rsidRDefault="00885B75">
            <w:pPr>
              <w:pStyle w:val="TableParagraph"/>
              <w:spacing w:line="275" w:lineRule="exact"/>
              <w:ind w:left="266" w:right="250"/>
              <w:jc w:val="center"/>
              <w:rPr>
                <w:sz w:val="24"/>
              </w:rPr>
            </w:pPr>
            <w:r>
              <w:rPr>
                <w:sz w:val="24"/>
              </w:rPr>
              <w:t>ОК 04.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05.</w:t>
            </w:r>
          </w:p>
          <w:p w:rsidR="009335A2" w:rsidRDefault="00885B75">
            <w:pPr>
              <w:pStyle w:val="TableParagraph"/>
              <w:spacing w:before="4"/>
              <w:ind w:left="266" w:right="250"/>
              <w:jc w:val="center"/>
              <w:rPr>
                <w:sz w:val="24"/>
              </w:rPr>
            </w:pPr>
            <w:r>
              <w:rPr>
                <w:sz w:val="24"/>
              </w:rPr>
              <w:t>ОК 06.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07.</w:t>
            </w:r>
          </w:p>
        </w:tc>
      </w:tr>
      <w:tr w:rsidR="009335A2">
        <w:trPr>
          <w:trHeight w:val="274"/>
        </w:trPr>
        <w:tc>
          <w:tcPr>
            <w:tcW w:w="3371" w:type="dxa"/>
            <w:vMerge/>
            <w:tcBorders>
              <w:top w:val="nil"/>
              <w:right w:val="single" w:sz="6" w:space="0" w:color="000000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885B75">
            <w:pPr>
              <w:pStyle w:val="TableParagraph"/>
              <w:spacing w:before="1" w:line="254" w:lineRule="exact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7517" w:type="dxa"/>
          </w:tcPr>
          <w:p w:rsidR="009335A2" w:rsidRDefault="00885B75">
            <w:pPr>
              <w:pStyle w:val="TableParagraph"/>
              <w:spacing w:before="1"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4.3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График,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тригонометрической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косинус.</w:t>
            </w:r>
          </w:p>
        </w:tc>
        <w:tc>
          <w:tcPr>
            <w:tcW w:w="1055" w:type="dxa"/>
          </w:tcPr>
          <w:p w:rsidR="009335A2" w:rsidRDefault="00885B75">
            <w:pPr>
              <w:pStyle w:val="TableParagraph"/>
              <w:spacing w:before="1" w:line="254" w:lineRule="exact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6" w:type="dxa"/>
            <w:vMerge/>
            <w:tcBorders>
              <w:top w:val="nil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</w:tr>
      <w:tr w:rsidR="009335A2">
        <w:trPr>
          <w:trHeight w:val="550"/>
        </w:trPr>
        <w:tc>
          <w:tcPr>
            <w:tcW w:w="3371" w:type="dxa"/>
            <w:vMerge/>
            <w:tcBorders>
              <w:top w:val="nil"/>
              <w:right w:val="single" w:sz="6" w:space="0" w:color="000000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885B75">
            <w:pPr>
              <w:pStyle w:val="TableParagraph"/>
              <w:spacing w:before="1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7517" w:type="dxa"/>
          </w:tcPr>
          <w:p w:rsidR="009335A2" w:rsidRDefault="00885B75">
            <w:pPr>
              <w:pStyle w:val="TableParagraph"/>
              <w:spacing w:line="276" w:lineRule="exact"/>
              <w:ind w:left="105" w:right="1051"/>
              <w:rPr>
                <w:sz w:val="24"/>
              </w:rPr>
            </w:pPr>
            <w:r>
              <w:rPr>
                <w:sz w:val="24"/>
              </w:rPr>
              <w:t>4.4 Графики, свойства тригонометрических функций тангенс,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котангенс.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тригонометрические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</w:p>
        </w:tc>
        <w:tc>
          <w:tcPr>
            <w:tcW w:w="1055" w:type="dxa"/>
          </w:tcPr>
          <w:p w:rsidR="009335A2" w:rsidRDefault="00885B75">
            <w:pPr>
              <w:pStyle w:val="TableParagraph"/>
              <w:spacing w:before="1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6" w:type="dxa"/>
            <w:vMerge/>
            <w:tcBorders>
              <w:top w:val="nil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</w:tr>
      <w:tr w:rsidR="009335A2">
        <w:trPr>
          <w:trHeight w:val="274"/>
        </w:trPr>
        <w:tc>
          <w:tcPr>
            <w:tcW w:w="3371" w:type="dxa"/>
            <w:vMerge/>
            <w:tcBorders>
              <w:top w:val="nil"/>
              <w:right w:val="single" w:sz="6" w:space="0" w:color="000000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885B75">
            <w:pPr>
              <w:pStyle w:val="TableParagraph"/>
              <w:spacing w:line="254" w:lineRule="exact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7517" w:type="dxa"/>
          </w:tcPr>
          <w:p w:rsidR="009335A2" w:rsidRDefault="00885B75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4.6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простейших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тригонометрических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уравнений.</w:t>
            </w:r>
          </w:p>
        </w:tc>
        <w:tc>
          <w:tcPr>
            <w:tcW w:w="1055" w:type="dxa"/>
          </w:tcPr>
          <w:p w:rsidR="009335A2" w:rsidRDefault="00885B75">
            <w:pPr>
              <w:pStyle w:val="TableParagraph"/>
              <w:spacing w:line="254" w:lineRule="exact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6" w:type="dxa"/>
            <w:vMerge/>
            <w:tcBorders>
              <w:top w:val="nil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</w:tr>
      <w:tr w:rsidR="009335A2">
        <w:trPr>
          <w:trHeight w:val="830"/>
        </w:trPr>
        <w:tc>
          <w:tcPr>
            <w:tcW w:w="3371" w:type="dxa"/>
            <w:vMerge/>
            <w:tcBorders>
              <w:top w:val="nil"/>
              <w:right w:val="single" w:sz="6" w:space="0" w:color="000000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885B75">
            <w:pPr>
              <w:pStyle w:val="TableParagraph"/>
              <w:spacing w:before="1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7517" w:type="dxa"/>
          </w:tcPr>
          <w:p w:rsidR="009335A2" w:rsidRDefault="00885B75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4.7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Формулы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приведения. Формулы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двойного 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половинного</w:t>
            </w:r>
          </w:p>
          <w:p w:rsidR="009335A2" w:rsidRDefault="00885B75">
            <w:pPr>
              <w:pStyle w:val="TableParagraph"/>
              <w:spacing w:line="276" w:lineRule="exact"/>
              <w:ind w:left="105" w:right="798"/>
              <w:rPr>
                <w:sz w:val="24"/>
              </w:rPr>
            </w:pPr>
            <w:r>
              <w:rPr>
                <w:sz w:val="24"/>
              </w:rPr>
              <w:t>аргумента. Формулы сложения. Формулы суммы и разности 2-х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тригонометрических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</w:p>
        </w:tc>
        <w:tc>
          <w:tcPr>
            <w:tcW w:w="1055" w:type="dxa"/>
          </w:tcPr>
          <w:p w:rsidR="009335A2" w:rsidRDefault="00885B75">
            <w:pPr>
              <w:pStyle w:val="TableParagraph"/>
              <w:spacing w:before="1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6" w:type="dxa"/>
            <w:vMerge/>
            <w:tcBorders>
              <w:top w:val="nil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</w:tr>
      <w:tr w:rsidR="009335A2">
        <w:trPr>
          <w:trHeight w:val="830"/>
        </w:trPr>
        <w:tc>
          <w:tcPr>
            <w:tcW w:w="3371" w:type="dxa"/>
            <w:vMerge/>
            <w:tcBorders>
              <w:top w:val="nil"/>
              <w:right w:val="single" w:sz="6" w:space="0" w:color="000000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885B75">
            <w:pPr>
              <w:pStyle w:val="TableParagraph"/>
              <w:spacing w:before="1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7517" w:type="dxa"/>
          </w:tcPr>
          <w:p w:rsidR="009335A2" w:rsidRDefault="00885B75">
            <w:pPr>
              <w:pStyle w:val="TableParagraph"/>
              <w:spacing w:before="1"/>
              <w:ind w:left="105" w:right="442"/>
              <w:rPr>
                <w:sz w:val="24"/>
              </w:rPr>
            </w:pPr>
            <w:r>
              <w:rPr>
                <w:sz w:val="24"/>
              </w:rPr>
              <w:t>4.9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Преобразование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тригонометрических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выражений.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Преобразование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сумму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 разность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тригонометрических</w:t>
            </w:r>
          </w:p>
          <w:p w:rsidR="009335A2" w:rsidRDefault="00885B75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выражений</w:t>
            </w:r>
          </w:p>
        </w:tc>
        <w:tc>
          <w:tcPr>
            <w:tcW w:w="1055" w:type="dxa"/>
          </w:tcPr>
          <w:p w:rsidR="009335A2" w:rsidRDefault="00885B75">
            <w:pPr>
              <w:pStyle w:val="TableParagraph"/>
              <w:spacing w:before="1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6" w:type="dxa"/>
            <w:vMerge/>
            <w:tcBorders>
              <w:top w:val="nil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</w:tr>
      <w:tr w:rsidR="009335A2">
        <w:trPr>
          <w:trHeight w:val="275"/>
        </w:trPr>
        <w:tc>
          <w:tcPr>
            <w:tcW w:w="3371" w:type="dxa"/>
            <w:vMerge/>
            <w:tcBorders>
              <w:top w:val="nil"/>
              <w:right w:val="single" w:sz="6" w:space="0" w:color="000000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9335A2">
            <w:pPr>
              <w:pStyle w:val="TableParagraph"/>
              <w:rPr>
                <w:sz w:val="20"/>
              </w:rPr>
            </w:pPr>
          </w:p>
        </w:tc>
        <w:tc>
          <w:tcPr>
            <w:tcW w:w="7517" w:type="dxa"/>
          </w:tcPr>
          <w:p w:rsidR="009335A2" w:rsidRDefault="00885B75">
            <w:pPr>
              <w:pStyle w:val="TableParagraph"/>
              <w:spacing w:before="1"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055" w:type="dxa"/>
          </w:tcPr>
          <w:p w:rsidR="009335A2" w:rsidRDefault="00B052DD">
            <w:pPr>
              <w:pStyle w:val="TableParagraph"/>
              <w:spacing w:before="1" w:line="254" w:lineRule="exact"/>
              <w:ind w:right="393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016" w:type="dxa"/>
            <w:vMerge/>
            <w:tcBorders>
              <w:top w:val="nil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</w:tr>
      <w:tr w:rsidR="009335A2">
        <w:trPr>
          <w:trHeight w:val="550"/>
        </w:trPr>
        <w:tc>
          <w:tcPr>
            <w:tcW w:w="3371" w:type="dxa"/>
            <w:vMerge/>
            <w:tcBorders>
              <w:top w:val="nil"/>
              <w:right w:val="single" w:sz="6" w:space="0" w:color="000000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885B75">
            <w:pPr>
              <w:pStyle w:val="TableParagraph"/>
              <w:spacing w:before="1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7517" w:type="dxa"/>
          </w:tcPr>
          <w:p w:rsidR="009335A2" w:rsidRDefault="00885B75">
            <w:pPr>
              <w:pStyle w:val="TableParagraph"/>
              <w:spacing w:line="276" w:lineRule="exact"/>
              <w:ind w:left="105" w:right="366"/>
              <w:rPr>
                <w:sz w:val="24"/>
              </w:rPr>
            </w:pPr>
            <w:r>
              <w:rPr>
                <w:sz w:val="24"/>
              </w:rPr>
              <w:t>1.Тригонометрические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аргумента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Графики,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тригонометрических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синус,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косинус.</w:t>
            </w:r>
          </w:p>
        </w:tc>
        <w:tc>
          <w:tcPr>
            <w:tcW w:w="1055" w:type="dxa"/>
          </w:tcPr>
          <w:p w:rsidR="009335A2" w:rsidRDefault="00885B75">
            <w:pPr>
              <w:pStyle w:val="TableParagraph"/>
              <w:spacing w:before="1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6" w:type="dxa"/>
            <w:vMerge/>
            <w:tcBorders>
              <w:top w:val="nil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</w:tr>
      <w:tr w:rsidR="009335A2">
        <w:trPr>
          <w:trHeight w:val="553"/>
        </w:trPr>
        <w:tc>
          <w:tcPr>
            <w:tcW w:w="3371" w:type="dxa"/>
            <w:vMerge/>
            <w:tcBorders>
              <w:top w:val="nil"/>
              <w:right w:val="single" w:sz="6" w:space="0" w:color="000000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885B75">
            <w:pPr>
              <w:pStyle w:val="TableParagraph"/>
              <w:spacing w:line="275" w:lineRule="exact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7517" w:type="dxa"/>
          </w:tcPr>
          <w:p w:rsidR="009335A2" w:rsidRDefault="00885B75">
            <w:pPr>
              <w:pStyle w:val="TableParagraph"/>
              <w:spacing w:line="276" w:lineRule="exact"/>
              <w:ind w:left="105" w:right="1171"/>
              <w:rPr>
                <w:sz w:val="24"/>
              </w:rPr>
            </w:pPr>
            <w:r>
              <w:rPr>
                <w:sz w:val="24"/>
              </w:rPr>
              <w:t>2. Графики, свойства тригонометрических функций тангенс,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котангенс.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тригонометрические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</w:p>
        </w:tc>
        <w:tc>
          <w:tcPr>
            <w:tcW w:w="1055" w:type="dxa"/>
          </w:tcPr>
          <w:p w:rsidR="009335A2" w:rsidRDefault="00885B75">
            <w:pPr>
              <w:pStyle w:val="TableParagraph"/>
              <w:spacing w:line="275" w:lineRule="exact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6" w:type="dxa"/>
            <w:vMerge/>
            <w:tcBorders>
              <w:top w:val="nil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</w:tr>
      <w:tr w:rsidR="009335A2">
        <w:trPr>
          <w:trHeight w:val="275"/>
        </w:trPr>
        <w:tc>
          <w:tcPr>
            <w:tcW w:w="3371" w:type="dxa"/>
            <w:vMerge/>
            <w:tcBorders>
              <w:top w:val="nil"/>
              <w:right w:val="single" w:sz="6" w:space="0" w:color="000000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885B75">
            <w:pPr>
              <w:pStyle w:val="TableParagraph"/>
              <w:spacing w:before="1" w:line="254" w:lineRule="exact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35.</w:t>
            </w:r>
          </w:p>
        </w:tc>
        <w:tc>
          <w:tcPr>
            <w:tcW w:w="7517" w:type="dxa"/>
          </w:tcPr>
          <w:p w:rsidR="009335A2" w:rsidRDefault="00AC4BB6">
            <w:pPr>
              <w:pStyle w:val="TableParagraph"/>
              <w:spacing w:before="1"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3 </w:t>
            </w:r>
            <w:r w:rsidR="00885B75">
              <w:rPr>
                <w:sz w:val="24"/>
              </w:rPr>
              <w:t>Решение</w:t>
            </w:r>
            <w:r w:rsidR="00885B75">
              <w:rPr>
                <w:spacing w:val="-4"/>
                <w:sz w:val="24"/>
              </w:rPr>
              <w:t xml:space="preserve"> </w:t>
            </w:r>
            <w:r w:rsidR="00885B75">
              <w:rPr>
                <w:sz w:val="24"/>
              </w:rPr>
              <w:t>простейших</w:t>
            </w:r>
            <w:r w:rsidR="00885B75">
              <w:rPr>
                <w:spacing w:val="-2"/>
                <w:sz w:val="24"/>
              </w:rPr>
              <w:t xml:space="preserve"> </w:t>
            </w:r>
            <w:r w:rsidR="00885B75">
              <w:rPr>
                <w:sz w:val="24"/>
              </w:rPr>
              <w:t>тригонометрических</w:t>
            </w:r>
            <w:r w:rsidR="00885B75">
              <w:rPr>
                <w:spacing w:val="-2"/>
                <w:sz w:val="24"/>
              </w:rPr>
              <w:t xml:space="preserve"> </w:t>
            </w:r>
            <w:r w:rsidR="00885B75">
              <w:rPr>
                <w:sz w:val="24"/>
              </w:rPr>
              <w:t>уравнений</w:t>
            </w:r>
          </w:p>
        </w:tc>
        <w:tc>
          <w:tcPr>
            <w:tcW w:w="1055" w:type="dxa"/>
          </w:tcPr>
          <w:p w:rsidR="009335A2" w:rsidRDefault="00885B75">
            <w:pPr>
              <w:pStyle w:val="TableParagraph"/>
              <w:spacing w:before="1" w:line="254" w:lineRule="exact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6" w:type="dxa"/>
            <w:vMerge/>
            <w:tcBorders>
              <w:top w:val="nil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</w:tr>
      <w:tr w:rsidR="009335A2">
        <w:trPr>
          <w:trHeight w:val="550"/>
        </w:trPr>
        <w:tc>
          <w:tcPr>
            <w:tcW w:w="3371" w:type="dxa"/>
            <w:vMerge/>
            <w:tcBorders>
              <w:top w:val="nil"/>
              <w:right w:val="single" w:sz="6" w:space="0" w:color="000000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885B75">
            <w:pPr>
              <w:pStyle w:val="TableParagraph"/>
              <w:spacing w:before="1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36.</w:t>
            </w:r>
          </w:p>
        </w:tc>
        <w:tc>
          <w:tcPr>
            <w:tcW w:w="7517" w:type="dxa"/>
          </w:tcPr>
          <w:p w:rsidR="009335A2" w:rsidRDefault="00AC4BB6">
            <w:pPr>
              <w:pStyle w:val="TableParagraph"/>
              <w:spacing w:line="276" w:lineRule="exact"/>
              <w:ind w:left="105" w:right="466"/>
              <w:rPr>
                <w:sz w:val="24"/>
              </w:rPr>
            </w:pPr>
            <w:r>
              <w:rPr>
                <w:sz w:val="24"/>
              </w:rPr>
              <w:t>4</w:t>
            </w:r>
            <w:r w:rsidR="00885B75">
              <w:rPr>
                <w:sz w:val="24"/>
              </w:rPr>
              <w:t>.Формулы</w:t>
            </w:r>
            <w:r w:rsidR="00885B75">
              <w:rPr>
                <w:spacing w:val="1"/>
                <w:sz w:val="24"/>
              </w:rPr>
              <w:t xml:space="preserve"> </w:t>
            </w:r>
            <w:r w:rsidR="00885B75">
              <w:rPr>
                <w:sz w:val="24"/>
              </w:rPr>
              <w:t>приведения. Формулы двойного и половинного</w:t>
            </w:r>
            <w:r w:rsidR="00885B75">
              <w:rPr>
                <w:spacing w:val="-58"/>
                <w:sz w:val="24"/>
              </w:rPr>
              <w:t xml:space="preserve"> </w:t>
            </w:r>
            <w:r w:rsidR="00885B75">
              <w:rPr>
                <w:sz w:val="24"/>
              </w:rPr>
              <w:t>аргумента.</w:t>
            </w:r>
          </w:p>
        </w:tc>
        <w:tc>
          <w:tcPr>
            <w:tcW w:w="1055" w:type="dxa"/>
          </w:tcPr>
          <w:p w:rsidR="009335A2" w:rsidRDefault="00885B75">
            <w:pPr>
              <w:pStyle w:val="TableParagraph"/>
              <w:spacing w:before="1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6" w:type="dxa"/>
            <w:vMerge/>
            <w:tcBorders>
              <w:top w:val="nil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</w:tr>
      <w:tr w:rsidR="009335A2">
        <w:trPr>
          <w:trHeight w:val="828"/>
        </w:trPr>
        <w:tc>
          <w:tcPr>
            <w:tcW w:w="3371" w:type="dxa"/>
            <w:vMerge/>
            <w:tcBorders>
              <w:top w:val="nil"/>
              <w:right w:val="single" w:sz="6" w:space="0" w:color="000000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885B75">
            <w:pPr>
              <w:pStyle w:val="TableParagraph"/>
              <w:spacing w:line="276" w:lineRule="exact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37.</w:t>
            </w:r>
          </w:p>
        </w:tc>
        <w:tc>
          <w:tcPr>
            <w:tcW w:w="7517" w:type="dxa"/>
          </w:tcPr>
          <w:p w:rsidR="009335A2" w:rsidRDefault="00AC4BB6">
            <w:pPr>
              <w:pStyle w:val="TableParagraph"/>
              <w:spacing w:line="276" w:lineRule="exact"/>
              <w:ind w:left="105" w:right="687"/>
              <w:rPr>
                <w:sz w:val="24"/>
              </w:rPr>
            </w:pPr>
            <w:r>
              <w:rPr>
                <w:sz w:val="24"/>
              </w:rPr>
              <w:t>5</w:t>
            </w:r>
            <w:r w:rsidR="00885B75">
              <w:rPr>
                <w:sz w:val="24"/>
              </w:rPr>
              <w:t>. Решение тригонометрических</w:t>
            </w:r>
            <w:r w:rsidR="00885B75">
              <w:rPr>
                <w:spacing w:val="1"/>
                <w:sz w:val="24"/>
              </w:rPr>
              <w:t xml:space="preserve"> </w:t>
            </w:r>
            <w:r w:rsidR="00885B75">
              <w:rPr>
                <w:sz w:val="24"/>
              </w:rPr>
              <w:t>уравнений разложением на</w:t>
            </w:r>
            <w:r w:rsidR="00885B75">
              <w:rPr>
                <w:spacing w:val="1"/>
                <w:sz w:val="24"/>
              </w:rPr>
              <w:t xml:space="preserve"> </w:t>
            </w:r>
            <w:r w:rsidR="00885B75">
              <w:rPr>
                <w:sz w:val="24"/>
              </w:rPr>
              <w:t>множители. Формулы сложения. Формулы суммы и разности 2-х</w:t>
            </w:r>
            <w:r w:rsidR="00885B75">
              <w:rPr>
                <w:spacing w:val="-57"/>
                <w:sz w:val="24"/>
              </w:rPr>
              <w:t xml:space="preserve"> </w:t>
            </w:r>
            <w:r w:rsidR="00885B75">
              <w:rPr>
                <w:sz w:val="24"/>
              </w:rPr>
              <w:t>тригонометрических</w:t>
            </w:r>
            <w:r w:rsidR="00885B75">
              <w:rPr>
                <w:spacing w:val="-1"/>
                <w:sz w:val="24"/>
              </w:rPr>
              <w:t xml:space="preserve"> </w:t>
            </w:r>
            <w:r w:rsidR="00885B75">
              <w:rPr>
                <w:sz w:val="24"/>
              </w:rPr>
              <w:t>функций</w:t>
            </w:r>
          </w:p>
        </w:tc>
        <w:tc>
          <w:tcPr>
            <w:tcW w:w="1055" w:type="dxa"/>
          </w:tcPr>
          <w:p w:rsidR="009335A2" w:rsidRDefault="00885B75">
            <w:pPr>
              <w:pStyle w:val="TableParagraph"/>
              <w:spacing w:line="276" w:lineRule="exact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6" w:type="dxa"/>
            <w:vMerge/>
            <w:tcBorders>
              <w:top w:val="nil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</w:tr>
      <w:tr w:rsidR="009335A2">
        <w:trPr>
          <w:trHeight w:val="825"/>
        </w:trPr>
        <w:tc>
          <w:tcPr>
            <w:tcW w:w="3371" w:type="dxa"/>
            <w:vMerge/>
            <w:tcBorders>
              <w:top w:val="nil"/>
              <w:right w:val="single" w:sz="6" w:space="0" w:color="000000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885B75">
            <w:pPr>
              <w:pStyle w:val="TableParagraph"/>
              <w:spacing w:before="1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38.</w:t>
            </w:r>
          </w:p>
        </w:tc>
        <w:tc>
          <w:tcPr>
            <w:tcW w:w="7517" w:type="dxa"/>
          </w:tcPr>
          <w:p w:rsidR="009335A2" w:rsidRDefault="00AC4BB6">
            <w:pPr>
              <w:pStyle w:val="TableParagraph"/>
              <w:spacing w:before="1" w:line="276" w:lineRule="exact"/>
              <w:ind w:left="105"/>
              <w:rPr>
                <w:sz w:val="24"/>
              </w:rPr>
            </w:pPr>
            <w:r>
              <w:rPr>
                <w:sz w:val="24"/>
              </w:rPr>
              <w:t>6</w:t>
            </w:r>
            <w:r w:rsidR="00885B75">
              <w:rPr>
                <w:sz w:val="24"/>
              </w:rPr>
              <w:t>.</w:t>
            </w:r>
            <w:r w:rsidR="00885B75">
              <w:rPr>
                <w:spacing w:val="-4"/>
                <w:sz w:val="24"/>
              </w:rPr>
              <w:t xml:space="preserve"> </w:t>
            </w:r>
            <w:r w:rsidR="00885B75">
              <w:rPr>
                <w:sz w:val="24"/>
              </w:rPr>
              <w:t>Преобразование</w:t>
            </w:r>
            <w:r w:rsidR="00885B75">
              <w:rPr>
                <w:spacing w:val="-5"/>
                <w:sz w:val="24"/>
              </w:rPr>
              <w:t xml:space="preserve"> </w:t>
            </w:r>
            <w:r w:rsidR="00885B75">
              <w:rPr>
                <w:sz w:val="24"/>
              </w:rPr>
              <w:t>в</w:t>
            </w:r>
            <w:r w:rsidR="00885B75">
              <w:rPr>
                <w:spacing w:val="-3"/>
                <w:sz w:val="24"/>
              </w:rPr>
              <w:t xml:space="preserve"> </w:t>
            </w:r>
            <w:r w:rsidR="00885B75">
              <w:rPr>
                <w:sz w:val="24"/>
              </w:rPr>
              <w:t>произведение</w:t>
            </w:r>
            <w:r w:rsidR="00885B75">
              <w:rPr>
                <w:spacing w:val="-5"/>
                <w:sz w:val="24"/>
              </w:rPr>
              <w:t xml:space="preserve"> </w:t>
            </w:r>
            <w:r w:rsidR="00885B75">
              <w:rPr>
                <w:sz w:val="24"/>
              </w:rPr>
              <w:t>тригонометрических</w:t>
            </w:r>
            <w:r w:rsidR="00885B75">
              <w:rPr>
                <w:spacing w:val="-4"/>
                <w:sz w:val="24"/>
              </w:rPr>
              <w:t xml:space="preserve"> </w:t>
            </w:r>
            <w:r w:rsidR="00885B75">
              <w:rPr>
                <w:sz w:val="24"/>
              </w:rPr>
              <w:t>выражений.</w:t>
            </w:r>
          </w:p>
          <w:p w:rsidR="009335A2" w:rsidRDefault="00885B75">
            <w:pPr>
              <w:pStyle w:val="TableParagraph"/>
              <w:spacing w:line="276" w:lineRule="exact"/>
              <w:ind w:left="105" w:right="1272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сумму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тригонометрических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выражений.</w:t>
            </w:r>
          </w:p>
        </w:tc>
        <w:tc>
          <w:tcPr>
            <w:tcW w:w="1055" w:type="dxa"/>
          </w:tcPr>
          <w:p w:rsidR="009335A2" w:rsidRDefault="00885B75">
            <w:pPr>
              <w:pStyle w:val="TableParagraph"/>
              <w:spacing w:before="1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6" w:type="dxa"/>
            <w:vMerge/>
            <w:tcBorders>
              <w:top w:val="nil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</w:tr>
      <w:tr w:rsidR="009335A2">
        <w:trPr>
          <w:trHeight w:val="272"/>
        </w:trPr>
        <w:tc>
          <w:tcPr>
            <w:tcW w:w="3371" w:type="dxa"/>
            <w:tcBorders>
              <w:right w:val="single" w:sz="6" w:space="0" w:color="000000"/>
            </w:tcBorders>
          </w:tcPr>
          <w:p w:rsidR="009335A2" w:rsidRDefault="00885B75">
            <w:pPr>
              <w:pStyle w:val="TableParagraph"/>
              <w:spacing w:line="252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Геометрия</w:t>
            </w: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9335A2">
            <w:pPr>
              <w:pStyle w:val="TableParagraph"/>
              <w:rPr>
                <w:sz w:val="20"/>
              </w:rPr>
            </w:pPr>
          </w:p>
        </w:tc>
        <w:tc>
          <w:tcPr>
            <w:tcW w:w="7517" w:type="dxa"/>
          </w:tcPr>
          <w:p w:rsidR="009335A2" w:rsidRDefault="009335A2">
            <w:pPr>
              <w:pStyle w:val="TableParagraph"/>
              <w:rPr>
                <w:sz w:val="20"/>
              </w:rPr>
            </w:pPr>
          </w:p>
        </w:tc>
        <w:tc>
          <w:tcPr>
            <w:tcW w:w="1055" w:type="dxa"/>
          </w:tcPr>
          <w:p w:rsidR="009335A2" w:rsidRDefault="009335A2">
            <w:pPr>
              <w:pStyle w:val="TableParagraph"/>
              <w:rPr>
                <w:sz w:val="20"/>
              </w:rPr>
            </w:pPr>
          </w:p>
        </w:tc>
        <w:tc>
          <w:tcPr>
            <w:tcW w:w="2016" w:type="dxa"/>
          </w:tcPr>
          <w:p w:rsidR="009335A2" w:rsidRDefault="009335A2">
            <w:pPr>
              <w:pStyle w:val="TableParagraph"/>
              <w:rPr>
                <w:sz w:val="20"/>
              </w:rPr>
            </w:pPr>
          </w:p>
        </w:tc>
      </w:tr>
      <w:tr w:rsidR="009335A2">
        <w:trPr>
          <w:trHeight w:val="400"/>
        </w:trPr>
        <w:tc>
          <w:tcPr>
            <w:tcW w:w="3371" w:type="dxa"/>
            <w:vMerge w:val="restart"/>
            <w:tcBorders>
              <w:right w:val="single" w:sz="6" w:space="0" w:color="000000"/>
            </w:tcBorders>
          </w:tcPr>
          <w:p w:rsidR="009335A2" w:rsidRDefault="00885B75">
            <w:pPr>
              <w:pStyle w:val="TableParagraph"/>
              <w:spacing w:before="1" w:line="244" w:lineRule="auto"/>
              <w:ind w:left="110" w:right="13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Координаты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векторы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пространстве</w:t>
            </w: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9335A2">
            <w:pPr>
              <w:pStyle w:val="TableParagraph"/>
              <w:rPr>
                <w:sz w:val="24"/>
              </w:rPr>
            </w:pPr>
          </w:p>
        </w:tc>
        <w:tc>
          <w:tcPr>
            <w:tcW w:w="7517" w:type="dxa"/>
          </w:tcPr>
          <w:p w:rsidR="009335A2" w:rsidRDefault="00885B75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</w:p>
        </w:tc>
        <w:tc>
          <w:tcPr>
            <w:tcW w:w="1055" w:type="dxa"/>
          </w:tcPr>
          <w:p w:rsidR="009335A2" w:rsidRDefault="00B052DD">
            <w:pPr>
              <w:pStyle w:val="TableParagraph"/>
              <w:spacing w:before="1"/>
              <w:ind w:right="393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016" w:type="dxa"/>
          </w:tcPr>
          <w:p w:rsidR="009335A2" w:rsidRDefault="009335A2">
            <w:pPr>
              <w:pStyle w:val="TableParagraph"/>
              <w:rPr>
                <w:sz w:val="24"/>
              </w:rPr>
            </w:pPr>
          </w:p>
        </w:tc>
      </w:tr>
      <w:tr w:rsidR="009335A2">
        <w:trPr>
          <w:trHeight w:val="1105"/>
        </w:trPr>
        <w:tc>
          <w:tcPr>
            <w:tcW w:w="3371" w:type="dxa"/>
            <w:vMerge/>
            <w:tcBorders>
              <w:top w:val="nil"/>
              <w:right w:val="single" w:sz="6" w:space="0" w:color="000000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885B75">
            <w:pPr>
              <w:pStyle w:val="TableParagraph"/>
              <w:spacing w:before="1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39.</w:t>
            </w:r>
          </w:p>
        </w:tc>
        <w:tc>
          <w:tcPr>
            <w:tcW w:w="7517" w:type="dxa"/>
          </w:tcPr>
          <w:p w:rsidR="009335A2" w:rsidRDefault="00885B75">
            <w:pPr>
              <w:pStyle w:val="TableParagraph"/>
              <w:spacing w:before="1" w:line="242" w:lineRule="auto"/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5.1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Прямоугольная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(декартова)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Векторы. Модуль вектора. Равенство векторов. Сложение векторов.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вектора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Разложение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вектора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единичным</w:t>
            </w:r>
          </w:p>
          <w:p w:rsidR="009335A2" w:rsidRDefault="00885B75">
            <w:pPr>
              <w:pStyle w:val="TableParagraph"/>
              <w:spacing w:line="248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векторам.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Угол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векторами.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вектора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ось</w:t>
            </w:r>
          </w:p>
        </w:tc>
        <w:tc>
          <w:tcPr>
            <w:tcW w:w="1055" w:type="dxa"/>
          </w:tcPr>
          <w:p w:rsidR="009335A2" w:rsidRDefault="00885B75">
            <w:pPr>
              <w:pStyle w:val="TableParagraph"/>
              <w:spacing w:before="1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6" w:type="dxa"/>
            <w:vMerge w:val="restart"/>
          </w:tcPr>
          <w:p w:rsidR="009335A2" w:rsidRDefault="009335A2">
            <w:pPr>
              <w:pStyle w:val="TableParagraph"/>
              <w:rPr>
                <w:sz w:val="24"/>
              </w:rPr>
            </w:pPr>
          </w:p>
          <w:p w:rsidR="009335A2" w:rsidRDefault="00885B75">
            <w:pPr>
              <w:pStyle w:val="TableParagraph"/>
              <w:ind w:left="261" w:right="250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9335A2" w:rsidRDefault="00885B75">
            <w:pPr>
              <w:pStyle w:val="TableParagraph"/>
              <w:spacing w:before="4" w:line="275" w:lineRule="exact"/>
              <w:ind w:left="261" w:right="250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02.</w:t>
            </w:r>
          </w:p>
          <w:p w:rsidR="009335A2" w:rsidRDefault="00885B75">
            <w:pPr>
              <w:pStyle w:val="TableParagraph"/>
              <w:spacing w:line="275" w:lineRule="exact"/>
              <w:ind w:left="261" w:right="250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03.</w:t>
            </w:r>
          </w:p>
          <w:p w:rsidR="009335A2" w:rsidRDefault="00885B75">
            <w:pPr>
              <w:pStyle w:val="TableParagraph"/>
              <w:spacing w:line="275" w:lineRule="exact"/>
              <w:ind w:left="266" w:right="250"/>
              <w:jc w:val="center"/>
              <w:rPr>
                <w:sz w:val="24"/>
              </w:rPr>
            </w:pPr>
            <w:r>
              <w:rPr>
                <w:sz w:val="24"/>
              </w:rPr>
              <w:t>ОК 04.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05.</w:t>
            </w:r>
          </w:p>
          <w:p w:rsidR="009335A2" w:rsidRDefault="00885B75">
            <w:pPr>
              <w:pStyle w:val="TableParagraph"/>
              <w:spacing w:line="275" w:lineRule="exact"/>
              <w:ind w:left="266" w:right="250"/>
              <w:jc w:val="center"/>
              <w:rPr>
                <w:sz w:val="24"/>
              </w:rPr>
            </w:pPr>
            <w:r>
              <w:rPr>
                <w:sz w:val="24"/>
              </w:rPr>
              <w:t>ОК 06.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07.</w:t>
            </w:r>
          </w:p>
        </w:tc>
      </w:tr>
      <w:tr w:rsidR="009335A2">
        <w:trPr>
          <w:trHeight w:val="830"/>
        </w:trPr>
        <w:tc>
          <w:tcPr>
            <w:tcW w:w="3371" w:type="dxa"/>
            <w:vMerge/>
            <w:tcBorders>
              <w:top w:val="nil"/>
              <w:right w:val="single" w:sz="6" w:space="0" w:color="000000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885B75">
            <w:pPr>
              <w:pStyle w:val="TableParagraph"/>
              <w:spacing w:before="1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40.</w:t>
            </w:r>
          </w:p>
        </w:tc>
        <w:tc>
          <w:tcPr>
            <w:tcW w:w="7517" w:type="dxa"/>
          </w:tcPr>
          <w:p w:rsidR="009335A2" w:rsidRDefault="00885B75">
            <w:pPr>
              <w:pStyle w:val="TableParagraph"/>
              <w:spacing w:line="276" w:lineRule="exact"/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5.2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вектора,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векторов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координатах. Формула расстояния между двумя точками. Скалярное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векторов.</w:t>
            </w:r>
          </w:p>
        </w:tc>
        <w:tc>
          <w:tcPr>
            <w:tcW w:w="1055" w:type="dxa"/>
          </w:tcPr>
          <w:p w:rsidR="009335A2" w:rsidRDefault="00885B75">
            <w:pPr>
              <w:pStyle w:val="TableParagraph"/>
              <w:spacing w:before="1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6" w:type="dxa"/>
            <w:vMerge/>
            <w:tcBorders>
              <w:top w:val="nil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</w:tr>
    </w:tbl>
    <w:p w:rsidR="009335A2" w:rsidRDefault="00885B75">
      <w:pPr>
        <w:spacing w:before="116"/>
        <w:ind w:right="348"/>
        <w:jc w:val="right"/>
        <w:rPr>
          <w:sz w:val="24"/>
        </w:rPr>
      </w:pPr>
      <w:r>
        <w:rPr>
          <w:sz w:val="24"/>
        </w:rPr>
        <w:t>22</w:t>
      </w:r>
    </w:p>
    <w:p w:rsidR="009335A2" w:rsidRDefault="009335A2">
      <w:pPr>
        <w:jc w:val="right"/>
        <w:rPr>
          <w:sz w:val="24"/>
        </w:rPr>
        <w:sectPr w:rsidR="009335A2">
          <w:pgSz w:w="16840" w:h="11910" w:orient="landscape"/>
          <w:pgMar w:top="840" w:right="780" w:bottom="280" w:left="66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71"/>
        <w:gridCol w:w="1210"/>
        <w:gridCol w:w="7517"/>
        <w:gridCol w:w="1055"/>
        <w:gridCol w:w="2016"/>
      </w:tblGrid>
      <w:tr w:rsidR="009335A2">
        <w:trPr>
          <w:trHeight w:val="555"/>
        </w:trPr>
        <w:tc>
          <w:tcPr>
            <w:tcW w:w="3371" w:type="dxa"/>
            <w:vMerge w:val="restart"/>
            <w:tcBorders>
              <w:right w:val="single" w:sz="6" w:space="0" w:color="000000"/>
            </w:tcBorders>
          </w:tcPr>
          <w:p w:rsidR="009335A2" w:rsidRDefault="009335A2">
            <w:pPr>
              <w:pStyle w:val="TableParagraph"/>
              <w:rPr>
                <w:sz w:val="24"/>
              </w:rPr>
            </w:pP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885B75">
            <w:pPr>
              <w:pStyle w:val="TableParagraph"/>
              <w:spacing w:before="1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41.</w:t>
            </w:r>
          </w:p>
        </w:tc>
        <w:tc>
          <w:tcPr>
            <w:tcW w:w="7517" w:type="dxa"/>
          </w:tcPr>
          <w:p w:rsidR="009335A2" w:rsidRDefault="00885B75">
            <w:pPr>
              <w:pStyle w:val="TableParagraph"/>
              <w:spacing w:line="276" w:lineRule="exact"/>
              <w:ind w:left="105" w:right="466"/>
              <w:rPr>
                <w:sz w:val="24"/>
              </w:rPr>
            </w:pPr>
            <w:r>
              <w:rPr>
                <w:sz w:val="24"/>
              </w:rPr>
              <w:t>5.3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Уравнение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сферы.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координат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векторов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решении математических и прикладных задач</w:t>
            </w:r>
          </w:p>
        </w:tc>
        <w:tc>
          <w:tcPr>
            <w:tcW w:w="1055" w:type="dxa"/>
          </w:tcPr>
          <w:p w:rsidR="009335A2" w:rsidRDefault="00885B75">
            <w:pPr>
              <w:pStyle w:val="TableParagraph"/>
              <w:spacing w:before="1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6" w:type="dxa"/>
            <w:vMerge w:val="restart"/>
          </w:tcPr>
          <w:p w:rsidR="009335A2" w:rsidRDefault="009335A2">
            <w:pPr>
              <w:pStyle w:val="TableParagraph"/>
              <w:rPr>
                <w:sz w:val="24"/>
              </w:rPr>
            </w:pPr>
          </w:p>
        </w:tc>
      </w:tr>
      <w:tr w:rsidR="009335A2">
        <w:trPr>
          <w:trHeight w:val="274"/>
        </w:trPr>
        <w:tc>
          <w:tcPr>
            <w:tcW w:w="3371" w:type="dxa"/>
            <w:vMerge/>
            <w:tcBorders>
              <w:top w:val="nil"/>
              <w:right w:val="single" w:sz="6" w:space="0" w:color="000000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9335A2">
            <w:pPr>
              <w:pStyle w:val="TableParagraph"/>
              <w:rPr>
                <w:sz w:val="20"/>
              </w:rPr>
            </w:pPr>
          </w:p>
        </w:tc>
        <w:tc>
          <w:tcPr>
            <w:tcW w:w="7517" w:type="dxa"/>
          </w:tcPr>
          <w:p w:rsidR="009335A2" w:rsidRDefault="00885B75">
            <w:pPr>
              <w:pStyle w:val="TableParagraph"/>
              <w:spacing w:before="1"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055" w:type="dxa"/>
          </w:tcPr>
          <w:p w:rsidR="009335A2" w:rsidRDefault="00B052DD">
            <w:pPr>
              <w:pStyle w:val="TableParagraph"/>
              <w:spacing w:before="1" w:line="254" w:lineRule="exact"/>
              <w:ind w:right="393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016" w:type="dxa"/>
            <w:vMerge/>
            <w:tcBorders>
              <w:top w:val="nil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</w:tr>
      <w:tr w:rsidR="009335A2">
        <w:trPr>
          <w:trHeight w:val="1105"/>
        </w:trPr>
        <w:tc>
          <w:tcPr>
            <w:tcW w:w="3371" w:type="dxa"/>
            <w:vMerge/>
            <w:tcBorders>
              <w:top w:val="nil"/>
              <w:right w:val="single" w:sz="6" w:space="0" w:color="000000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885B75">
            <w:pPr>
              <w:pStyle w:val="TableParagraph"/>
              <w:spacing w:before="1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42.</w:t>
            </w:r>
          </w:p>
        </w:tc>
        <w:tc>
          <w:tcPr>
            <w:tcW w:w="7517" w:type="dxa"/>
          </w:tcPr>
          <w:p w:rsidR="009335A2" w:rsidRDefault="00885B75">
            <w:pPr>
              <w:pStyle w:val="TableParagraph"/>
              <w:spacing w:line="276" w:lineRule="exact"/>
              <w:ind w:left="105" w:right="99" w:firstLine="59"/>
              <w:jc w:val="both"/>
              <w:rPr>
                <w:sz w:val="24"/>
              </w:rPr>
            </w:pPr>
            <w:r>
              <w:rPr>
                <w:sz w:val="24"/>
              </w:rPr>
              <w:t>1.Прямоугольная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(декартова)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</w:t>
            </w:r>
            <w:proofErr w:type="gramStart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Векторы. Модуль вектора. Равенство векторов. Сложение векторов.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вектора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вектора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единичным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векторам.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Угол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между векторами.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ось</w:t>
            </w:r>
          </w:p>
        </w:tc>
        <w:tc>
          <w:tcPr>
            <w:tcW w:w="1055" w:type="dxa"/>
          </w:tcPr>
          <w:p w:rsidR="009335A2" w:rsidRDefault="00885B75">
            <w:pPr>
              <w:pStyle w:val="TableParagraph"/>
              <w:spacing w:before="1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6" w:type="dxa"/>
            <w:vMerge/>
            <w:tcBorders>
              <w:top w:val="nil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</w:tr>
      <w:tr w:rsidR="009335A2">
        <w:trPr>
          <w:trHeight w:val="615"/>
        </w:trPr>
        <w:tc>
          <w:tcPr>
            <w:tcW w:w="3371" w:type="dxa"/>
            <w:vMerge/>
            <w:tcBorders>
              <w:top w:val="nil"/>
              <w:right w:val="single" w:sz="6" w:space="0" w:color="000000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885B75">
            <w:pPr>
              <w:pStyle w:val="TableParagraph"/>
              <w:spacing w:before="1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43.</w:t>
            </w:r>
          </w:p>
        </w:tc>
        <w:tc>
          <w:tcPr>
            <w:tcW w:w="7517" w:type="dxa"/>
          </w:tcPr>
          <w:p w:rsidR="009335A2" w:rsidRDefault="00885B75">
            <w:pPr>
              <w:pStyle w:val="TableParagraph"/>
              <w:tabs>
                <w:tab w:val="left" w:pos="590"/>
                <w:tab w:val="left" w:pos="2104"/>
                <w:tab w:val="left" w:pos="3193"/>
                <w:tab w:val="left" w:pos="4417"/>
                <w:tab w:val="left" w:pos="4792"/>
                <w:tab w:val="left" w:pos="6136"/>
                <w:tab w:val="left" w:pos="7295"/>
              </w:tabs>
              <w:spacing w:before="1"/>
              <w:ind w:left="105" w:right="95" w:firstLine="59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ab/>
              <w:t>Координаты</w:t>
            </w:r>
            <w:r>
              <w:rPr>
                <w:sz w:val="24"/>
              </w:rPr>
              <w:tab/>
              <w:t>вектора,</w:t>
            </w:r>
            <w:r>
              <w:rPr>
                <w:sz w:val="24"/>
              </w:rPr>
              <w:tab/>
              <w:t>сложение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вычитание</w:t>
            </w:r>
            <w:r>
              <w:rPr>
                <w:sz w:val="24"/>
              </w:rPr>
              <w:tab/>
              <w:t>векторов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координатах.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Формула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расстояния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между двумя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точками.</w:t>
            </w:r>
          </w:p>
        </w:tc>
        <w:tc>
          <w:tcPr>
            <w:tcW w:w="1055" w:type="dxa"/>
          </w:tcPr>
          <w:p w:rsidR="009335A2" w:rsidRDefault="00885B75">
            <w:pPr>
              <w:pStyle w:val="TableParagraph"/>
              <w:spacing w:before="1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6" w:type="dxa"/>
            <w:vMerge/>
            <w:tcBorders>
              <w:top w:val="nil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</w:tr>
      <w:tr w:rsidR="009335A2">
        <w:trPr>
          <w:trHeight w:val="830"/>
        </w:trPr>
        <w:tc>
          <w:tcPr>
            <w:tcW w:w="3371" w:type="dxa"/>
            <w:vMerge/>
            <w:tcBorders>
              <w:top w:val="nil"/>
              <w:right w:val="single" w:sz="6" w:space="0" w:color="000000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885B75">
            <w:pPr>
              <w:pStyle w:val="TableParagraph"/>
              <w:spacing w:before="1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44.</w:t>
            </w:r>
          </w:p>
        </w:tc>
        <w:tc>
          <w:tcPr>
            <w:tcW w:w="7517" w:type="dxa"/>
          </w:tcPr>
          <w:p w:rsidR="009335A2" w:rsidRDefault="00885B75">
            <w:pPr>
              <w:pStyle w:val="TableParagraph"/>
              <w:tabs>
                <w:tab w:val="left" w:pos="700"/>
                <w:tab w:val="left" w:pos="2139"/>
                <w:tab w:val="left" w:pos="3897"/>
                <w:tab w:val="left" w:pos="5231"/>
                <w:tab w:val="left" w:pos="6695"/>
              </w:tabs>
              <w:spacing w:before="1"/>
              <w:ind w:left="105" w:right="104" w:firstLine="59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z w:val="24"/>
              </w:rPr>
              <w:tab/>
              <w:t>Скалярное</w:t>
            </w:r>
            <w:r>
              <w:rPr>
                <w:sz w:val="24"/>
              </w:rPr>
              <w:tab/>
              <w:t>произведение</w:t>
            </w:r>
            <w:r>
              <w:rPr>
                <w:sz w:val="24"/>
              </w:rPr>
              <w:tab/>
              <w:t>векторов.</w:t>
            </w:r>
            <w:r>
              <w:rPr>
                <w:sz w:val="24"/>
              </w:rPr>
              <w:tab/>
              <w:t>Уравнение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сферы.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координат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векторов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математических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335A2" w:rsidRDefault="00885B75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прикладных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1055" w:type="dxa"/>
          </w:tcPr>
          <w:p w:rsidR="009335A2" w:rsidRDefault="00885B75">
            <w:pPr>
              <w:pStyle w:val="TableParagraph"/>
              <w:spacing w:before="1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6" w:type="dxa"/>
            <w:vMerge/>
            <w:tcBorders>
              <w:top w:val="nil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</w:tr>
      <w:tr w:rsidR="009335A2">
        <w:trPr>
          <w:trHeight w:val="1380"/>
        </w:trPr>
        <w:tc>
          <w:tcPr>
            <w:tcW w:w="3371" w:type="dxa"/>
            <w:vMerge/>
            <w:tcBorders>
              <w:top w:val="nil"/>
              <w:right w:val="single" w:sz="6" w:space="0" w:color="000000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885B75">
            <w:pPr>
              <w:pStyle w:val="TableParagraph"/>
              <w:spacing w:before="1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45.</w:t>
            </w:r>
          </w:p>
        </w:tc>
        <w:tc>
          <w:tcPr>
            <w:tcW w:w="7517" w:type="dxa"/>
          </w:tcPr>
          <w:p w:rsidR="009335A2" w:rsidRDefault="00AC4BB6">
            <w:pPr>
              <w:pStyle w:val="TableParagraph"/>
              <w:spacing w:before="1"/>
              <w:ind w:left="105" w:right="150"/>
              <w:rPr>
                <w:sz w:val="24"/>
              </w:rPr>
            </w:pPr>
            <w:r>
              <w:rPr>
                <w:sz w:val="24"/>
              </w:rPr>
              <w:t xml:space="preserve">4. </w:t>
            </w:r>
            <w:r w:rsidR="00885B75">
              <w:rPr>
                <w:sz w:val="24"/>
              </w:rPr>
              <w:t>Взаимное расположение прямых в пространстве. Параллельность</w:t>
            </w:r>
            <w:r w:rsidR="00885B75">
              <w:rPr>
                <w:spacing w:val="1"/>
                <w:sz w:val="24"/>
              </w:rPr>
              <w:t xml:space="preserve"> </w:t>
            </w:r>
            <w:r w:rsidR="00885B75">
              <w:rPr>
                <w:sz w:val="24"/>
              </w:rPr>
              <w:t>прямой</w:t>
            </w:r>
            <w:r w:rsidR="00885B75">
              <w:rPr>
                <w:spacing w:val="-4"/>
                <w:sz w:val="24"/>
              </w:rPr>
              <w:t xml:space="preserve"> </w:t>
            </w:r>
            <w:r w:rsidR="00885B75">
              <w:rPr>
                <w:sz w:val="24"/>
              </w:rPr>
              <w:t>и</w:t>
            </w:r>
            <w:r w:rsidR="00885B75">
              <w:rPr>
                <w:spacing w:val="-3"/>
                <w:sz w:val="24"/>
              </w:rPr>
              <w:t xml:space="preserve"> </w:t>
            </w:r>
            <w:r w:rsidR="00885B75">
              <w:rPr>
                <w:sz w:val="24"/>
              </w:rPr>
              <w:t>плоскости,</w:t>
            </w:r>
            <w:r w:rsidR="00885B75">
              <w:rPr>
                <w:spacing w:val="-4"/>
                <w:sz w:val="24"/>
              </w:rPr>
              <w:t xml:space="preserve"> </w:t>
            </w:r>
            <w:r w:rsidR="00885B75">
              <w:rPr>
                <w:sz w:val="24"/>
              </w:rPr>
              <w:t>параллельность</w:t>
            </w:r>
            <w:r w:rsidR="00885B75">
              <w:rPr>
                <w:spacing w:val="-5"/>
                <w:sz w:val="24"/>
              </w:rPr>
              <w:t xml:space="preserve"> </w:t>
            </w:r>
            <w:r w:rsidR="00885B75">
              <w:rPr>
                <w:sz w:val="24"/>
              </w:rPr>
              <w:t>плоскостей, перпендикулярность</w:t>
            </w:r>
            <w:r w:rsidR="00885B75">
              <w:rPr>
                <w:spacing w:val="-57"/>
                <w:sz w:val="24"/>
              </w:rPr>
              <w:t xml:space="preserve"> </w:t>
            </w:r>
            <w:r w:rsidR="00885B75">
              <w:rPr>
                <w:sz w:val="24"/>
              </w:rPr>
              <w:t>плоскостей. Расположение прямых и плоскостей в окружающем мире</w:t>
            </w:r>
            <w:r w:rsidR="00885B75">
              <w:rPr>
                <w:spacing w:val="1"/>
                <w:sz w:val="24"/>
              </w:rPr>
              <w:t xml:space="preserve"> </w:t>
            </w:r>
            <w:r w:rsidR="00885B75">
              <w:rPr>
                <w:sz w:val="24"/>
              </w:rPr>
              <w:t>(природе,</w:t>
            </w:r>
            <w:r w:rsidR="00885B75">
              <w:rPr>
                <w:spacing w:val="-3"/>
                <w:sz w:val="24"/>
              </w:rPr>
              <w:t xml:space="preserve"> </w:t>
            </w:r>
            <w:r w:rsidR="00885B75">
              <w:rPr>
                <w:sz w:val="24"/>
              </w:rPr>
              <w:t>архитектуре,</w:t>
            </w:r>
            <w:r w:rsidR="00885B75">
              <w:rPr>
                <w:spacing w:val="-2"/>
                <w:sz w:val="24"/>
              </w:rPr>
              <w:t xml:space="preserve"> </w:t>
            </w:r>
            <w:r w:rsidR="00885B75">
              <w:rPr>
                <w:sz w:val="24"/>
              </w:rPr>
              <w:t>технике).</w:t>
            </w:r>
            <w:r w:rsidR="00885B75">
              <w:rPr>
                <w:spacing w:val="-2"/>
                <w:sz w:val="24"/>
              </w:rPr>
              <w:t xml:space="preserve"> </w:t>
            </w:r>
            <w:r w:rsidR="00885B75">
              <w:rPr>
                <w:sz w:val="24"/>
              </w:rPr>
              <w:t>Решение</w:t>
            </w:r>
            <w:r w:rsidR="00885B75">
              <w:rPr>
                <w:spacing w:val="-5"/>
                <w:sz w:val="24"/>
              </w:rPr>
              <w:t xml:space="preserve"> </w:t>
            </w:r>
            <w:r w:rsidR="00885B75">
              <w:rPr>
                <w:sz w:val="24"/>
              </w:rPr>
              <w:t>практико-ориентированных</w:t>
            </w:r>
          </w:p>
          <w:p w:rsidR="009335A2" w:rsidRDefault="00885B75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задач</w:t>
            </w:r>
          </w:p>
        </w:tc>
        <w:tc>
          <w:tcPr>
            <w:tcW w:w="1055" w:type="dxa"/>
          </w:tcPr>
          <w:p w:rsidR="009335A2" w:rsidRDefault="00885B75">
            <w:pPr>
              <w:pStyle w:val="TableParagraph"/>
              <w:spacing w:before="1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6" w:type="dxa"/>
            <w:vMerge/>
            <w:tcBorders>
              <w:top w:val="nil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</w:tr>
      <w:tr w:rsidR="009335A2">
        <w:trPr>
          <w:trHeight w:val="275"/>
        </w:trPr>
        <w:tc>
          <w:tcPr>
            <w:tcW w:w="3371" w:type="dxa"/>
            <w:vMerge w:val="restart"/>
            <w:tcBorders>
              <w:right w:val="single" w:sz="6" w:space="0" w:color="000000"/>
            </w:tcBorders>
          </w:tcPr>
          <w:p w:rsidR="009335A2" w:rsidRDefault="00885B75">
            <w:pPr>
              <w:pStyle w:val="TableParagraph"/>
              <w:spacing w:before="1"/>
              <w:ind w:left="110" w:right="258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Прямые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пространстве</w:t>
            </w: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9335A2">
            <w:pPr>
              <w:pStyle w:val="TableParagraph"/>
              <w:rPr>
                <w:sz w:val="20"/>
              </w:rPr>
            </w:pPr>
          </w:p>
        </w:tc>
        <w:tc>
          <w:tcPr>
            <w:tcW w:w="7517" w:type="dxa"/>
          </w:tcPr>
          <w:p w:rsidR="009335A2" w:rsidRDefault="00885B75">
            <w:pPr>
              <w:pStyle w:val="TableParagraph"/>
              <w:spacing w:before="1"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</w:p>
        </w:tc>
        <w:tc>
          <w:tcPr>
            <w:tcW w:w="1055" w:type="dxa"/>
          </w:tcPr>
          <w:p w:rsidR="009335A2" w:rsidRDefault="00B052DD">
            <w:pPr>
              <w:pStyle w:val="TableParagraph"/>
              <w:spacing w:before="1" w:line="254" w:lineRule="exact"/>
              <w:ind w:right="393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016" w:type="dxa"/>
          </w:tcPr>
          <w:p w:rsidR="009335A2" w:rsidRDefault="009335A2">
            <w:pPr>
              <w:pStyle w:val="TableParagraph"/>
              <w:rPr>
                <w:sz w:val="20"/>
              </w:rPr>
            </w:pPr>
          </w:p>
        </w:tc>
      </w:tr>
      <w:tr w:rsidR="009335A2">
        <w:trPr>
          <w:trHeight w:val="550"/>
        </w:trPr>
        <w:tc>
          <w:tcPr>
            <w:tcW w:w="3371" w:type="dxa"/>
            <w:vMerge/>
            <w:tcBorders>
              <w:top w:val="nil"/>
              <w:right w:val="single" w:sz="6" w:space="0" w:color="000000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885B75">
            <w:pPr>
              <w:pStyle w:val="TableParagraph"/>
              <w:spacing w:before="1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46.</w:t>
            </w:r>
          </w:p>
        </w:tc>
        <w:tc>
          <w:tcPr>
            <w:tcW w:w="7517" w:type="dxa"/>
          </w:tcPr>
          <w:p w:rsidR="009335A2" w:rsidRDefault="00885B75">
            <w:pPr>
              <w:pStyle w:val="TableParagraph"/>
              <w:spacing w:line="276" w:lineRule="exact"/>
              <w:ind w:left="105"/>
              <w:rPr>
                <w:sz w:val="24"/>
              </w:rPr>
            </w:pPr>
            <w:r>
              <w:rPr>
                <w:sz w:val="24"/>
              </w:rPr>
              <w:t>6.1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Аксиомы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стереометрии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простейшие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следствия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них.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Взаимное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расположение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двух прямых в пространстве.</w:t>
            </w:r>
          </w:p>
        </w:tc>
        <w:tc>
          <w:tcPr>
            <w:tcW w:w="1055" w:type="dxa"/>
          </w:tcPr>
          <w:p w:rsidR="009335A2" w:rsidRDefault="00885B75">
            <w:pPr>
              <w:pStyle w:val="TableParagraph"/>
              <w:spacing w:before="1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6" w:type="dxa"/>
            <w:vMerge w:val="restart"/>
          </w:tcPr>
          <w:p w:rsidR="009335A2" w:rsidRDefault="00885B75">
            <w:pPr>
              <w:pStyle w:val="TableParagraph"/>
              <w:spacing w:before="1" w:line="275" w:lineRule="exact"/>
              <w:ind w:left="261" w:right="250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9335A2" w:rsidRDefault="00885B75">
            <w:pPr>
              <w:pStyle w:val="TableParagraph"/>
              <w:spacing w:line="275" w:lineRule="exact"/>
              <w:ind w:left="261" w:right="250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02.</w:t>
            </w:r>
          </w:p>
          <w:p w:rsidR="009335A2" w:rsidRDefault="00885B75">
            <w:pPr>
              <w:pStyle w:val="TableParagraph"/>
              <w:spacing w:line="275" w:lineRule="exact"/>
              <w:ind w:left="261" w:right="250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03.</w:t>
            </w:r>
          </w:p>
          <w:p w:rsidR="009335A2" w:rsidRDefault="00885B75">
            <w:pPr>
              <w:pStyle w:val="TableParagraph"/>
              <w:spacing w:line="275" w:lineRule="exact"/>
              <w:ind w:left="266" w:right="250"/>
              <w:jc w:val="center"/>
              <w:rPr>
                <w:sz w:val="24"/>
              </w:rPr>
            </w:pPr>
            <w:r>
              <w:rPr>
                <w:sz w:val="24"/>
              </w:rPr>
              <w:t>ОК 04.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05.</w:t>
            </w:r>
          </w:p>
          <w:p w:rsidR="009335A2" w:rsidRDefault="00885B75">
            <w:pPr>
              <w:pStyle w:val="TableParagraph"/>
              <w:spacing w:before="4"/>
              <w:ind w:left="266" w:right="250"/>
              <w:jc w:val="center"/>
              <w:rPr>
                <w:sz w:val="24"/>
              </w:rPr>
            </w:pPr>
            <w:r>
              <w:rPr>
                <w:sz w:val="24"/>
              </w:rPr>
              <w:t>ОК 06.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07.</w:t>
            </w:r>
          </w:p>
        </w:tc>
      </w:tr>
      <w:tr w:rsidR="009335A2">
        <w:trPr>
          <w:trHeight w:val="1103"/>
        </w:trPr>
        <w:tc>
          <w:tcPr>
            <w:tcW w:w="3371" w:type="dxa"/>
            <w:vMerge/>
            <w:tcBorders>
              <w:top w:val="nil"/>
              <w:right w:val="single" w:sz="6" w:space="0" w:color="000000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885B75">
            <w:pPr>
              <w:pStyle w:val="TableParagraph"/>
              <w:spacing w:line="276" w:lineRule="exact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47.</w:t>
            </w:r>
          </w:p>
        </w:tc>
        <w:tc>
          <w:tcPr>
            <w:tcW w:w="7517" w:type="dxa"/>
          </w:tcPr>
          <w:p w:rsidR="009335A2" w:rsidRDefault="00885B75">
            <w:pPr>
              <w:pStyle w:val="TableParagraph"/>
              <w:spacing w:line="242" w:lineRule="auto"/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6.2 Параллельность прямой и плоскости. Взаимное расположение двух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плоскостей в пространстве. Признак параллельности двух плоскостей.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Параллельное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проектирование.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Изображение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9335A2" w:rsidRDefault="00885B75">
            <w:pPr>
              <w:pStyle w:val="TableParagraph"/>
              <w:spacing w:line="248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стереометрии.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Сечения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многогранников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плоскостью.</w:t>
            </w:r>
          </w:p>
        </w:tc>
        <w:tc>
          <w:tcPr>
            <w:tcW w:w="1055" w:type="dxa"/>
          </w:tcPr>
          <w:p w:rsidR="009335A2" w:rsidRDefault="00885B75">
            <w:pPr>
              <w:pStyle w:val="TableParagraph"/>
              <w:spacing w:line="276" w:lineRule="exact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6" w:type="dxa"/>
            <w:vMerge/>
            <w:tcBorders>
              <w:top w:val="nil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</w:tr>
      <w:tr w:rsidR="009335A2">
        <w:trPr>
          <w:trHeight w:val="1105"/>
        </w:trPr>
        <w:tc>
          <w:tcPr>
            <w:tcW w:w="3371" w:type="dxa"/>
            <w:vMerge/>
            <w:tcBorders>
              <w:top w:val="nil"/>
              <w:right w:val="single" w:sz="6" w:space="0" w:color="000000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885B75">
            <w:pPr>
              <w:pStyle w:val="TableParagraph"/>
              <w:spacing w:before="1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48.</w:t>
            </w:r>
          </w:p>
        </w:tc>
        <w:tc>
          <w:tcPr>
            <w:tcW w:w="7517" w:type="dxa"/>
          </w:tcPr>
          <w:p w:rsidR="009335A2" w:rsidRDefault="00885B75">
            <w:pPr>
              <w:pStyle w:val="TableParagraph"/>
              <w:spacing w:line="274" w:lineRule="exact"/>
              <w:ind w:left="105" w:right="287"/>
              <w:rPr>
                <w:sz w:val="24"/>
              </w:rPr>
            </w:pPr>
            <w:r>
              <w:rPr>
                <w:sz w:val="24"/>
              </w:rPr>
              <w:t>6.3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Перпендикуляр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наклонные.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наклонной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плоскость.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Угол между прямой и плоскостью. Связь между параллельностью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перпендикулярностью прямой и плоскости. Основные понятия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перпендикулярности прямых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плоскостей.</w:t>
            </w:r>
          </w:p>
        </w:tc>
        <w:tc>
          <w:tcPr>
            <w:tcW w:w="1055" w:type="dxa"/>
          </w:tcPr>
          <w:p w:rsidR="009335A2" w:rsidRDefault="00885B75">
            <w:pPr>
              <w:pStyle w:val="TableParagraph"/>
              <w:spacing w:before="1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6" w:type="dxa"/>
            <w:vMerge/>
            <w:tcBorders>
              <w:top w:val="nil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</w:tr>
      <w:tr w:rsidR="009335A2">
        <w:trPr>
          <w:trHeight w:val="630"/>
        </w:trPr>
        <w:tc>
          <w:tcPr>
            <w:tcW w:w="3371" w:type="dxa"/>
            <w:vMerge/>
            <w:tcBorders>
              <w:top w:val="nil"/>
              <w:right w:val="single" w:sz="6" w:space="0" w:color="000000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885B75">
            <w:pPr>
              <w:pStyle w:val="TableParagraph"/>
              <w:spacing w:before="1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49.</w:t>
            </w:r>
          </w:p>
        </w:tc>
        <w:tc>
          <w:tcPr>
            <w:tcW w:w="7517" w:type="dxa"/>
          </w:tcPr>
          <w:p w:rsidR="009335A2" w:rsidRDefault="00885B75">
            <w:pPr>
              <w:pStyle w:val="TableParagraph"/>
              <w:spacing w:before="1"/>
              <w:ind w:left="105" w:right="132"/>
              <w:rPr>
                <w:sz w:val="24"/>
              </w:rPr>
            </w:pPr>
            <w:r>
              <w:rPr>
                <w:sz w:val="24"/>
              </w:rPr>
              <w:t>6.4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Двугранный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угол.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Признак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перпендикулярности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плоскостей.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Теорема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 трех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перпендикулярах.</w:t>
            </w:r>
          </w:p>
        </w:tc>
        <w:tc>
          <w:tcPr>
            <w:tcW w:w="1055" w:type="dxa"/>
          </w:tcPr>
          <w:p w:rsidR="009335A2" w:rsidRDefault="00885B75">
            <w:pPr>
              <w:pStyle w:val="TableParagraph"/>
              <w:spacing w:before="1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6" w:type="dxa"/>
            <w:vMerge/>
            <w:tcBorders>
              <w:top w:val="nil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</w:tr>
      <w:tr w:rsidR="009335A2">
        <w:trPr>
          <w:trHeight w:val="280"/>
        </w:trPr>
        <w:tc>
          <w:tcPr>
            <w:tcW w:w="3371" w:type="dxa"/>
            <w:vMerge/>
            <w:tcBorders>
              <w:top w:val="nil"/>
              <w:right w:val="single" w:sz="6" w:space="0" w:color="000000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9335A2">
            <w:pPr>
              <w:pStyle w:val="TableParagraph"/>
              <w:rPr>
                <w:sz w:val="20"/>
              </w:rPr>
            </w:pPr>
          </w:p>
        </w:tc>
        <w:tc>
          <w:tcPr>
            <w:tcW w:w="7517" w:type="dxa"/>
          </w:tcPr>
          <w:p w:rsidR="009335A2" w:rsidRDefault="00885B75">
            <w:pPr>
              <w:pStyle w:val="TableParagraph"/>
              <w:spacing w:before="1"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055" w:type="dxa"/>
          </w:tcPr>
          <w:p w:rsidR="009335A2" w:rsidRDefault="0074177B">
            <w:pPr>
              <w:pStyle w:val="TableParagraph"/>
              <w:spacing w:before="1" w:line="259" w:lineRule="exact"/>
              <w:ind w:right="393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016" w:type="dxa"/>
            <w:vMerge/>
            <w:tcBorders>
              <w:top w:val="nil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</w:tr>
      <w:tr w:rsidR="009335A2">
        <w:trPr>
          <w:trHeight w:val="560"/>
        </w:trPr>
        <w:tc>
          <w:tcPr>
            <w:tcW w:w="3371" w:type="dxa"/>
            <w:vMerge/>
            <w:tcBorders>
              <w:top w:val="nil"/>
              <w:right w:val="single" w:sz="6" w:space="0" w:color="000000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885B75">
            <w:pPr>
              <w:pStyle w:val="TableParagraph"/>
              <w:spacing w:before="1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50.</w:t>
            </w:r>
          </w:p>
        </w:tc>
        <w:tc>
          <w:tcPr>
            <w:tcW w:w="7517" w:type="dxa"/>
          </w:tcPr>
          <w:p w:rsidR="009335A2" w:rsidRDefault="00885B75">
            <w:pPr>
              <w:pStyle w:val="TableParagraph"/>
              <w:spacing w:line="276" w:lineRule="exact"/>
              <w:ind w:left="105" w:right="279"/>
              <w:rPr>
                <w:sz w:val="24"/>
              </w:rPr>
            </w:pPr>
            <w:r>
              <w:rPr>
                <w:sz w:val="24"/>
              </w:rPr>
              <w:t>1. Аксиомы стереометрии и простейшие следствия из них. Взаимные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расположения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плоскостей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пространстве.</w:t>
            </w:r>
          </w:p>
        </w:tc>
        <w:tc>
          <w:tcPr>
            <w:tcW w:w="1055" w:type="dxa"/>
          </w:tcPr>
          <w:p w:rsidR="009335A2" w:rsidRDefault="00885B75">
            <w:pPr>
              <w:pStyle w:val="TableParagraph"/>
              <w:spacing w:before="1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6" w:type="dxa"/>
            <w:vMerge/>
            <w:tcBorders>
              <w:top w:val="nil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</w:tr>
      <w:tr w:rsidR="009335A2">
        <w:trPr>
          <w:trHeight w:val="550"/>
        </w:trPr>
        <w:tc>
          <w:tcPr>
            <w:tcW w:w="3371" w:type="dxa"/>
            <w:vMerge/>
            <w:tcBorders>
              <w:top w:val="nil"/>
              <w:right w:val="single" w:sz="6" w:space="0" w:color="000000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885B75">
            <w:pPr>
              <w:pStyle w:val="TableParagraph"/>
              <w:spacing w:before="1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51.</w:t>
            </w:r>
          </w:p>
        </w:tc>
        <w:tc>
          <w:tcPr>
            <w:tcW w:w="7517" w:type="dxa"/>
          </w:tcPr>
          <w:p w:rsidR="009335A2" w:rsidRDefault="00885B75">
            <w:pPr>
              <w:pStyle w:val="TableParagraph"/>
              <w:spacing w:line="276" w:lineRule="exact"/>
              <w:ind w:left="105" w:right="180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Параллельность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плоскости. Признак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параллельности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плоскостей</w:t>
            </w:r>
          </w:p>
        </w:tc>
        <w:tc>
          <w:tcPr>
            <w:tcW w:w="1055" w:type="dxa"/>
          </w:tcPr>
          <w:p w:rsidR="009335A2" w:rsidRDefault="00885B75">
            <w:pPr>
              <w:pStyle w:val="TableParagraph"/>
              <w:spacing w:before="1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6" w:type="dxa"/>
            <w:vMerge/>
            <w:tcBorders>
              <w:top w:val="nil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</w:tr>
    </w:tbl>
    <w:p w:rsidR="009335A2" w:rsidRDefault="00885B75">
      <w:pPr>
        <w:spacing w:before="116"/>
        <w:ind w:right="348"/>
        <w:jc w:val="right"/>
        <w:rPr>
          <w:sz w:val="24"/>
        </w:rPr>
      </w:pPr>
      <w:r>
        <w:rPr>
          <w:sz w:val="24"/>
        </w:rPr>
        <w:t>23</w:t>
      </w:r>
    </w:p>
    <w:p w:rsidR="009335A2" w:rsidRDefault="009335A2">
      <w:pPr>
        <w:jc w:val="right"/>
        <w:rPr>
          <w:sz w:val="24"/>
        </w:rPr>
        <w:sectPr w:rsidR="009335A2">
          <w:pgSz w:w="16840" w:h="11910" w:orient="landscape"/>
          <w:pgMar w:top="840" w:right="780" w:bottom="280" w:left="66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71"/>
        <w:gridCol w:w="1210"/>
        <w:gridCol w:w="7517"/>
        <w:gridCol w:w="1055"/>
        <w:gridCol w:w="2016"/>
      </w:tblGrid>
      <w:tr w:rsidR="009335A2">
        <w:trPr>
          <w:trHeight w:val="555"/>
        </w:trPr>
        <w:tc>
          <w:tcPr>
            <w:tcW w:w="3371" w:type="dxa"/>
            <w:vMerge w:val="restart"/>
            <w:tcBorders>
              <w:right w:val="single" w:sz="6" w:space="0" w:color="000000"/>
            </w:tcBorders>
          </w:tcPr>
          <w:p w:rsidR="009335A2" w:rsidRDefault="009335A2">
            <w:pPr>
              <w:pStyle w:val="TableParagraph"/>
              <w:rPr>
                <w:sz w:val="24"/>
              </w:rPr>
            </w:pP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885B75">
            <w:pPr>
              <w:pStyle w:val="TableParagraph"/>
              <w:spacing w:before="1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52.</w:t>
            </w:r>
          </w:p>
        </w:tc>
        <w:tc>
          <w:tcPr>
            <w:tcW w:w="7517" w:type="dxa"/>
          </w:tcPr>
          <w:p w:rsidR="009335A2" w:rsidRDefault="00885B75">
            <w:pPr>
              <w:pStyle w:val="TableParagraph"/>
              <w:spacing w:line="276" w:lineRule="exact"/>
              <w:ind w:left="105" w:right="467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Перпендикуляр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наклонные. Проекция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наклонной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плоскость.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Угол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между прямой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плоскостью</w:t>
            </w:r>
          </w:p>
        </w:tc>
        <w:tc>
          <w:tcPr>
            <w:tcW w:w="1055" w:type="dxa"/>
          </w:tcPr>
          <w:p w:rsidR="009335A2" w:rsidRDefault="00885B75">
            <w:pPr>
              <w:pStyle w:val="TableParagraph"/>
              <w:spacing w:before="1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6" w:type="dxa"/>
            <w:vMerge w:val="restart"/>
          </w:tcPr>
          <w:p w:rsidR="009335A2" w:rsidRDefault="009335A2">
            <w:pPr>
              <w:pStyle w:val="TableParagraph"/>
              <w:rPr>
                <w:sz w:val="24"/>
              </w:rPr>
            </w:pPr>
          </w:p>
        </w:tc>
      </w:tr>
      <w:tr w:rsidR="009335A2">
        <w:trPr>
          <w:trHeight w:val="550"/>
        </w:trPr>
        <w:tc>
          <w:tcPr>
            <w:tcW w:w="3371" w:type="dxa"/>
            <w:vMerge/>
            <w:tcBorders>
              <w:top w:val="nil"/>
              <w:right w:val="single" w:sz="6" w:space="0" w:color="000000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885B75">
            <w:pPr>
              <w:pStyle w:val="TableParagraph"/>
              <w:spacing w:before="1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53.</w:t>
            </w:r>
          </w:p>
        </w:tc>
        <w:tc>
          <w:tcPr>
            <w:tcW w:w="7517" w:type="dxa"/>
          </w:tcPr>
          <w:p w:rsidR="009335A2" w:rsidRDefault="00885B75">
            <w:pPr>
              <w:pStyle w:val="TableParagraph"/>
              <w:spacing w:line="276" w:lineRule="exact"/>
              <w:ind w:left="105" w:right="375"/>
              <w:rPr>
                <w:sz w:val="24"/>
              </w:rPr>
            </w:pPr>
            <w:r>
              <w:rPr>
                <w:sz w:val="24"/>
              </w:rPr>
              <w:t>4. Сечения многогранников плоскостью. Двугранный угол. Признак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перпендикулярности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плоскостей.</w:t>
            </w:r>
          </w:p>
        </w:tc>
        <w:tc>
          <w:tcPr>
            <w:tcW w:w="1055" w:type="dxa"/>
          </w:tcPr>
          <w:p w:rsidR="009335A2" w:rsidRDefault="00885B75">
            <w:pPr>
              <w:pStyle w:val="TableParagraph"/>
              <w:spacing w:before="1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6" w:type="dxa"/>
            <w:vMerge/>
            <w:tcBorders>
              <w:top w:val="nil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</w:tr>
      <w:tr w:rsidR="009335A2">
        <w:trPr>
          <w:trHeight w:val="273"/>
        </w:trPr>
        <w:tc>
          <w:tcPr>
            <w:tcW w:w="12098" w:type="dxa"/>
            <w:gridSpan w:val="3"/>
          </w:tcPr>
          <w:p w:rsidR="009335A2" w:rsidRDefault="00885B75">
            <w:pPr>
              <w:pStyle w:val="TableParagraph"/>
              <w:spacing w:line="253" w:lineRule="exact"/>
              <w:ind w:left="83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3.Начала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</w:p>
        </w:tc>
        <w:tc>
          <w:tcPr>
            <w:tcW w:w="1055" w:type="dxa"/>
          </w:tcPr>
          <w:p w:rsidR="009335A2" w:rsidRDefault="009335A2">
            <w:pPr>
              <w:pStyle w:val="TableParagraph"/>
              <w:rPr>
                <w:sz w:val="20"/>
              </w:rPr>
            </w:pPr>
          </w:p>
        </w:tc>
        <w:tc>
          <w:tcPr>
            <w:tcW w:w="2016" w:type="dxa"/>
          </w:tcPr>
          <w:p w:rsidR="009335A2" w:rsidRDefault="009335A2">
            <w:pPr>
              <w:pStyle w:val="TableParagraph"/>
              <w:rPr>
                <w:sz w:val="20"/>
              </w:rPr>
            </w:pPr>
          </w:p>
        </w:tc>
      </w:tr>
      <w:tr w:rsidR="009335A2">
        <w:trPr>
          <w:trHeight w:val="275"/>
        </w:trPr>
        <w:tc>
          <w:tcPr>
            <w:tcW w:w="3371" w:type="dxa"/>
            <w:vMerge w:val="restart"/>
            <w:tcBorders>
              <w:right w:val="single" w:sz="6" w:space="0" w:color="000000"/>
            </w:tcBorders>
          </w:tcPr>
          <w:p w:rsidR="009335A2" w:rsidRDefault="00885B75">
            <w:pPr>
              <w:pStyle w:val="TableParagraph"/>
              <w:spacing w:before="1"/>
              <w:ind w:left="110" w:right="63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7.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Производная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приложения</w:t>
            </w: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9335A2">
            <w:pPr>
              <w:pStyle w:val="TableParagraph"/>
              <w:rPr>
                <w:sz w:val="20"/>
              </w:rPr>
            </w:pPr>
          </w:p>
        </w:tc>
        <w:tc>
          <w:tcPr>
            <w:tcW w:w="7517" w:type="dxa"/>
          </w:tcPr>
          <w:p w:rsidR="009335A2" w:rsidRDefault="00885B75">
            <w:pPr>
              <w:pStyle w:val="TableParagraph"/>
              <w:spacing w:before="1"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</w:p>
        </w:tc>
        <w:tc>
          <w:tcPr>
            <w:tcW w:w="1055" w:type="dxa"/>
          </w:tcPr>
          <w:p w:rsidR="009335A2" w:rsidRDefault="00885B75">
            <w:pPr>
              <w:pStyle w:val="TableParagraph"/>
              <w:spacing w:before="1" w:line="254" w:lineRule="exact"/>
              <w:ind w:right="393"/>
              <w:jc w:val="righ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2016" w:type="dxa"/>
          </w:tcPr>
          <w:p w:rsidR="009335A2" w:rsidRDefault="009335A2">
            <w:pPr>
              <w:pStyle w:val="TableParagraph"/>
              <w:rPr>
                <w:sz w:val="20"/>
              </w:rPr>
            </w:pPr>
          </w:p>
        </w:tc>
      </w:tr>
      <w:tr w:rsidR="009335A2">
        <w:trPr>
          <w:trHeight w:val="1105"/>
        </w:trPr>
        <w:tc>
          <w:tcPr>
            <w:tcW w:w="3371" w:type="dxa"/>
            <w:vMerge/>
            <w:tcBorders>
              <w:top w:val="nil"/>
              <w:right w:val="single" w:sz="6" w:space="0" w:color="000000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885B75">
            <w:pPr>
              <w:pStyle w:val="TableParagraph"/>
              <w:spacing w:before="1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54.</w:t>
            </w:r>
          </w:p>
        </w:tc>
        <w:tc>
          <w:tcPr>
            <w:tcW w:w="7517" w:type="dxa"/>
          </w:tcPr>
          <w:p w:rsidR="009335A2" w:rsidRDefault="00885B75">
            <w:pPr>
              <w:pStyle w:val="TableParagraph"/>
              <w:spacing w:before="1" w:line="242" w:lineRule="auto"/>
              <w:ind w:left="105" w:right="97"/>
              <w:jc w:val="both"/>
              <w:rPr>
                <w:sz w:val="24"/>
              </w:rPr>
            </w:pPr>
            <w:r>
              <w:rPr>
                <w:sz w:val="24"/>
              </w:rPr>
              <w:t>7.1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предела.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Предел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бесконечности.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Непрерывность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</w:p>
          <w:p w:rsidR="009335A2" w:rsidRDefault="00885B75">
            <w:pPr>
              <w:pStyle w:val="TableParagraph"/>
              <w:spacing w:line="248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точке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промежутке.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непрерывной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</w:p>
        </w:tc>
        <w:tc>
          <w:tcPr>
            <w:tcW w:w="1055" w:type="dxa"/>
          </w:tcPr>
          <w:p w:rsidR="009335A2" w:rsidRDefault="00885B75">
            <w:pPr>
              <w:pStyle w:val="TableParagraph"/>
              <w:spacing w:before="1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6" w:type="dxa"/>
            <w:vMerge w:val="restart"/>
          </w:tcPr>
          <w:p w:rsidR="009335A2" w:rsidRDefault="009335A2">
            <w:pPr>
              <w:pStyle w:val="TableParagraph"/>
              <w:spacing w:before="5"/>
              <w:rPr>
                <w:sz w:val="24"/>
              </w:rPr>
            </w:pPr>
          </w:p>
          <w:p w:rsidR="009335A2" w:rsidRDefault="00885B75">
            <w:pPr>
              <w:pStyle w:val="TableParagraph"/>
              <w:spacing w:line="275" w:lineRule="exact"/>
              <w:ind w:left="261" w:right="250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9335A2" w:rsidRDefault="00885B75">
            <w:pPr>
              <w:pStyle w:val="TableParagraph"/>
              <w:spacing w:line="275" w:lineRule="exact"/>
              <w:ind w:left="261" w:right="250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02.</w:t>
            </w:r>
          </w:p>
          <w:p w:rsidR="009335A2" w:rsidRDefault="00885B75">
            <w:pPr>
              <w:pStyle w:val="TableParagraph"/>
              <w:spacing w:line="275" w:lineRule="exact"/>
              <w:ind w:left="261" w:right="250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03.</w:t>
            </w:r>
          </w:p>
          <w:p w:rsidR="009335A2" w:rsidRDefault="00885B75">
            <w:pPr>
              <w:pStyle w:val="TableParagraph"/>
              <w:spacing w:line="275" w:lineRule="exact"/>
              <w:ind w:left="266" w:right="250"/>
              <w:jc w:val="center"/>
              <w:rPr>
                <w:sz w:val="24"/>
              </w:rPr>
            </w:pPr>
            <w:r>
              <w:rPr>
                <w:sz w:val="24"/>
              </w:rPr>
              <w:t>ОК 04.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05.</w:t>
            </w:r>
          </w:p>
          <w:p w:rsidR="009335A2" w:rsidRDefault="00885B75">
            <w:pPr>
              <w:pStyle w:val="TableParagraph"/>
              <w:spacing w:line="276" w:lineRule="exact"/>
              <w:ind w:left="266" w:right="250"/>
              <w:jc w:val="center"/>
              <w:rPr>
                <w:sz w:val="24"/>
              </w:rPr>
            </w:pPr>
            <w:r>
              <w:rPr>
                <w:sz w:val="24"/>
              </w:rPr>
              <w:t>ОК 06.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07.</w:t>
            </w:r>
          </w:p>
        </w:tc>
      </w:tr>
      <w:tr w:rsidR="009335A2">
        <w:trPr>
          <w:trHeight w:val="830"/>
        </w:trPr>
        <w:tc>
          <w:tcPr>
            <w:tcW w:w="3371" w:type="dxa"/>
            <w:vMerge/>
            <w:tcBorders>
              <w:top w:val="nil"/>
              <w:right w:val="single" w:sz="6" w:space="0" w:color="000000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885B75">
            <w:pPr>
              <w:pStyle w:val="TableParagraph"/>
              <w:spacing w:before="1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55.</w:t>
            </w:r>
          </w:p>
        </w:tc>
        <w:tc>
          <w:tcPr>
            <w:tcW w:w="7517" w:type="dxa"/>
          </w:tcPr>
          <w:p w:rsidR="009335A2" w:rsidRDefault="00885B75">
            <w:pPr>
              <w:pStyle w:val="TableParagraph"/>
              <w:tabs>
                <w:tab w:val="left" w:pos="1250"/>
                <w:tab w:val="left" w:pos="2808"/>
                <w:tab w:val="left" w:pos="3962"/>
                <w:tab w:val="left" w:pos="4571"/>
                <w:tab w:val="left" w:pos="5885"/>
                <w:tab w:val="left" w:pos="6460"/>
              </w:tabs>
              <w:spacing w:before="1"/>
              <w:ind w:left="105" w:right="98"/>
              <w:rPr>
                <w:sz w:val="24"/>
              </w:rPr>
            </w:pPr>
            <w:r>
              <w:rPr>
                <w:sz w:val="24"/>
              </w:rPr>
              <w:t>7.2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производной.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z w:val="24"/>
              </w:rPr>
              <w:tab/>
              <w:t>механический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геометрический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смысл.</w:t>
            </w:r>
            <w:r>
              <w:rPr>
                <w:sz w:val="24"/>
              </w:rPr>
              <w:tab/>
              <w:t>Уравнение</w:t>
            </w:r>
            <w:r>
              <w:rPr>
                <w:sz w:val="24"/>
              </w:rPr>
              <w:tab/>
              <w:t>касательной.</w:t>
            </w:r>
            <w:r>
              <w:rPr>
                <w:sz w:val="24"/>
              </w:rPr>
              <w:tab/>
              <w:t>Правила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формулы</w:t>
            </w:r>
          </w:p>
          <w:p w:rsidR="009335A2" w:rsidRDefault="00885B75">
            <w:pPr>
              <w:pStyle w:val="TableParagraph"/>
              <w:spacing w:before="3"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дифференцирования</w:t>
            </w:r>
          </w:p>
        </w:tc>
        <w:tc>
          <w:tcPr>
            <w:tcW w:w="1055" w:type="dxa"/>
          </w:tcPr>
          <w:p w:rsidR="009335A2" w:rsidRDefault="00885B75">
            <w:pPr>
              <w:pStyle w:val="TableParagraph"/>
              <w:spacing w:before="1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6" w:type="dxa"/>
            <w:vMerge/>
            <w:tcBorders>
              <w:top w:val="nil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</w:tr>
      <w:tr w:rsidR="009335A2">
        <w:trPr>
          <w:trHeight w:val="1105"/>
        </w:trPr>
        <w:tc>
          <w:tcPr>
            <w:tcW w:w="3371" w:type="dxa"/>
            <w:vMerge/>
            <w:tcBorders>
              <w:top w:val="nil"/>
              <w:right w:val="single" w:sz="6" w:space="0" w:color="000000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885B75">
            <w:pPr>
              <w:pStyle w:val="TableParagraph"/>
              <w:spacing w:before="1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56.</w:t>
            </w:r>
          </w:p>
        </w:tc>
        <w:tc>
          <w:tcPr>
            <w:tcW w:w="7517" w:type="dxa"/>
          </w:tcPr>
          <w:p w:rsidR="009335A2" w:rsidRDefault="00885B75">
            <w:pPr>
              <w:pStyle w:val="TableParagraph"/>
              <w:spacing w:before="1"/>
              <w:ind w:left="105" w:right="95"/>
              <w:jc w:val="both"/>
              <w:rPr>
                <w:sz w:val="24"/>
              </w:rPr>
            </w:pPr>
            <w:r>
              <w:rPr>
                <w:sz w:val="24"/>
              </w:rPr>
              <w:t>7.3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Дифференцирование сложной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функции. Вторая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производная,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постоянства,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убывания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Исследование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производной.</w:t>
            </w:r>
          </w:p>
          <w:p w:rsidR="009335A2" w:rsidRDefault="00885B75">
            <w:pPr>
              <w:pStyle w:val="TableParagraph"/>
              <w:spacing w:line="257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построению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графиков</w:t>
            </w:r>
          </w:p>
        </w:tc>
        <w:tc>
          <w:tcPr>
            <w:tcW w:w="1055" w:type="dxa"/>
          </w:tcPr>
          <w:p w:rsidR="009335A2" w:rsidRDefault="00885B75">
            <w:pPr>
              <w:pStyle w:val="TableParagraph"/>
              <w:spacing w:before="1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6" w:type="dxa"/>
            <w:vMerge/>
            <w:tcBorders>
              <w:top w:val="nil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</w:tr>
      <w:tr w:rsidR="009335A2">
        <w:trPr>
          <w:trHeight w:val="550"/>
        </w:trPr>
        <w:tc>
          <w:tcPr>
            <w:tcW w:w="3371" w:type="dxa"/>
            <w:vMerge/>
            <w:tcBorders>
              <w:top w:val="nil"/>
              <w:right w:val="single" w:sz="6" w:space="0" w:color="000000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885B75">
            <w:pPr>
              <w:pStyle w:val="TableParagraph"/>
              <w:spacing w:before="1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57.</w:t>
            </w:r>
          </w:p>
        </w:tc>
        <w:tc>
          <w:tcPr>
            <w:tcW w:w="7517" w:type="dxa"/>
          </w:tcPr>
          <w:p w:rsidR="009335A2" w:rsidRDefault="00885B75">
            <w:pPr>
              <w:pStyle w:val="TableParagraph"/>
              <w:spacing w:line="276" w:lineRule="exact"/>
              <w:ind w:left="105" w:right="466"/>
              <w:rPr>
                <w:sz w:val="24"/>
              </w:rPr>
            </w:pPr>
            <w:r>
              <w:rPr>
                <w:sz w:val="24"/>
              </w:rPr>
              <w:t>7.4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Наибольшее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наименьшее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производной 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естествознании</w:t>
            </w:r>
          </w:p>
        </w:tc>
        <w:tc>
          <w:tcPr>
            <w:tcW w:w="1055" w:type="dxa"/>
          </w:tcPr>
          <w:p w:rsidR="009335A2" w:rsidRDefault="00885B75">
            <w:pPr>
              <w:pStyle w:val="TableParagraph"/>
              <w:spacing w:before="1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6" w:type="dxa"/>
            <w:vMerge/>
            <w:tcBorders>
              <w:top w:val="nil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</w:tr>
      <w:tr w:rsidR="009335A2">
        <w:trPr>
          <w:trHeight w:val="273"/>
        </w:trPr>
        <w:tc>
          <w:tcPr>
            <w:tcW w:w="3371" w:type="dxa"/>
            <w:vMerge/>
            <w:tcBorders>
              <w:top w:val="nil"/>
              <w:right w:val="single" w:sz="6" w:space="0" w:color="000000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9335A2">
            <w:pPr>
              <w:pStyle w:val="TableParagraph"/>
              <w:rPr>
                <w:sz w:val="20"/>
              </w:rPr>
            </w:pPr>
          </w:p>
        </w:tc>
        <w:tc>
          <w:tcPr>
            <w:tcW w:w="7517" w:type="dxa"/>
          </w:tcPr>
          <w:p w:rsidR="009335A2" w:rsidRDefault="00885B75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055" w:type="dxa"/>
          </w:tcPr>
          <w:p w:rsidR="009335A2" w:rsidRDefault="00885B75" w:rsidP="0074177B">
            <w:pPr>
              <w:pStyle w:val="TableParagraph"/>
              <w:spacing w:line="253" w:lineRule="exact"/>
              <w:ind w:right="3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74177B">
              <w:rPr>
                <w:sz w:val="24"/>
              </w:rPr>
              <w:t>0</w:t>
            </w:r>
          </w:p>
        </w:tc>
        <w:tc>
          <w:tcPr>
            <w:tcW w:w="2016" w:type="dxa"/>
            <w:vMerge/>
            <w:tcBorders>
              <w:top w:val="nil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</w:tr>
      <w:tr w:rsidR="009335A2">
        <w:trPr>
          <w:trHeight w:val="550"/>
        </w:trPr>
        <w:tc>
          <w:tcPr>
            <w:tcW w:w="3371" w:type="dxa"/>
            <w:vMerge/>
            <w:tcBorders>
              <w:top w:val="nil"/>
              <w:right w:val="single" w:sz="6" w:space="0" w:color="000000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885B75">
            <w:pPr>
              <w:pStyle w:val="TableParagraph"/>
              <w:spacing w:before="1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58.</w:t>
            </w:r>
          </w:p>
        </w:tc>
        <w:tc>
          <w:tcPr>
            <w:tcW w:w="7517" w:type="dxa"/>
          </w:tcPr>
          <w:p w:rsidR="009335A2" w:rsidRDefault="00885B75">
            <w:pPr>
              <w:pStyle w:val="TableParagraph"/>
              <w:spacing w:line="276" w:lineRule="exact"/>
              <w:ind w:left="105" w:right="101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бесконечности.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Непрерывность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точке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промежутке.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функции в точке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бесконечности.</w:t>
            </w:r>
          </w:p>
        </w:tc>
        <w:tc>
          <w:tcPr>
            <w:tcW w:w="1055" w:type="dxa"/>
          </w:tcPr>
          <w:p w:rsidR="009335A2" w:rsidRDefault="00885B75">
            <w:pPr>
              <w:pStyle w:val="TableParagraph"/>
              <w:spacing w:before="1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6" w:type="dxa"/>
            <w:vMerge/>
            <w:tcBorders>
              <w:top w:val="nil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</w:tr>
      <w:tr w:rsidR="009335A2">
        <w:trPr>
          <w:trHeight w:val="279"/>
        </w:trPr>
        <w:tc>
          <w:tcPr>
            <w:tcW w:w="3371" w:type="dxa"/>
            <w:vMerge/>
            <w:tcBorders>
              <w:top w:val="nil"/>
              <w:right w:val="single" w:sz="6" w:space="0" w:color="000000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885B75">
            <w:pPr>
              <w:pStyle w:val="TableParagraph"/>
              <w:spacing w:line="259" w:lineRule="exact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59.</w:t>
            </w:r>
          </w:p>
        </w:tc>
        <w:tc>
          <w:tcPr>
            <w:tcW w:w="7517" w:type="dxa"/>
          </w:tcPr>
          <w:p w:rsidR="009335A2" w:rsidRDefault="00885B75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2.Применение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формул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дифференцирования</w:t>
            </w:r>
          </w:p>
        </w:tc>
        <w:tc>
          <w:tcPr>
            <w:tcW w:w="1055" w:type="dxa"/>
          </w:tcPr>
          <w:p w:rsidR="009335A2" w:rsidRDefault="00885B75">
            <w:pPr>
              <w:pStyle w:val="TableParagraph"/>
              <w:spacing w:line="259" w:lineRule="exact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6" w:type="dxa"/>
            <w:vMerge/>
            <w:tcBorders>
              <w:top w:val="nil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</w:tr>
      <w:tr w:rsidR="009335A2">
        <w:trPr>
          <w:trHeight w:val="275"/>
        </w:trPr>
        <w:tc>
          <w:tcPr>
            <w:tcW w:w="3371" w:type="dxa"/>
            <w:vMerge/>
            <w:tcBorders>
              <w:top w:val="nil"/>
              <w:right w:val="single" w:sz="6" w:space="0" w:color="000000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885B75">
            <w:pPr>
              <w:pStyle w:val="TableParagraph"/>
              <w:spacing w:before="1" w:line="254" w:lineRule="exact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60.</w:t>
            </w:r>
          </w:p>
        </w:tc>
        <w:tc>
          <w:tcPr>
            <w:tcW w:w="7517" w:type="dxa"/>
          </w:tcPr>
          <w:p w:rsidR="009335A2" w:rsidRDefault="00AC4BB6">
            <w:pPr>
              <w:pStyle w:val="TableParagraph"/>
              <w:spacing w:before="1"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3</w:t>
            </w:r>
            <w:r w:rsidR="00885B75">
              <w:rPr>
                <w:sz w:val="24"/>
              </w:rPr>
              <w:t>.Уравнение</w:t>
            </w:r>
            <w:r w:rsidR="00885B75">
              <w:rPr>
                <w:spacing w:val="-5"/>
                <w:sz w:val="24"/>
              </w:rPr>
              <w:t xml:space="preserve"> </w:t>
            </w:r>
            <w:r w:rsidR="00885B75">
              <w:rPr>
                <w:sz w:val="24"/>
              </w:rPr>
              <w:t>касательной</w:t>
            </w:r>
          </w:p>
        </w:tc>
        <w:tc>
          <w:tcPr>
            <w:tcW w:w="1055" w:type="dxa"/>
          </w:tcPr>
          <w:p w:rsidR="009335A2" w:rsidRDefault="00885B75">
            <w:pPr>
              <w:pStyle w:val="TableParagraph"/>
              <w:spacing w:before="1" w:line="254" w:lineRule="exact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6" w:type="dxa"/>
            <w:vMerge/>
            <w:tcBorders>
              <w:top w:val="nil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</w:tr>
      <w:tr w:rsidR="009335A2">
        <w:trPr>
          <w:trHeight w:val="275"/>
        </w:trPr>
        <w:tc>
          <w:tcPr>
            <w:tcW w:w="3371" w:type="dxa"/>
            <w:vMerge/>
            <w:tcBorders>
              <w:top w:val="nil"/>
              <w:right w:val="single" w:sz="6" w:space="0" w:color="000000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885B75">
            <w:pPr>
              <w:pStyle w:val="TableParagraph"/>
              <w:spacing w:before="1" w:line="254" w:lineRule="exact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61.</w:t>
            </w:r>
          </w:p>
        </w:tc>
        <w:tc>
          <w:tcPr>
            <w:tcW w:w="7517" w:type="dxa"/>
          </w:tcPr>
          <w:p w:rsidR="009335A2" w:rsidRDefault="00AC4BB6">
            <w:pPr>
              <w:pStyle w:val="TableParagraph"/>
              <w:spacing w:before="1"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4</w:t>
            </w:r>
            <w:r w:rsidR="00885B75">
              <w:rPr>
                <w:sz w:val="24"/>
              </w:rPr>
              <w:t>.</w:t>
            </w:r>
            <w:r w:rsidR="00885B75">
              <w:rPr>
                <w:spacing w:val="-3"/>
                <w:sz w:val="24"/>
              </w:rPr>
              <w:t xml:space="preserve"> </w:t>
            </w:r>
            <w:r w:rsidR="00885B75">
              <w:rPr>
                <w:sz w:val="24"/>
              </w:rPr>
              <w:t>Применение</w:t>
            </w:r>
            <w:r w:rsidR="00885B75">
              <w:rPr>
                <w:spacing w:val="-4"/>
                <w:sz w:val="24"/>
              </w:rPr>
              <w:t xml:space="preserve"> </w:t>
            </w:r>
            <w:r w:rsidR="00885B75">
              <w:rPr>
                <w:sz w:val="24"/>
              </w:rPr>
              <w:t>производной</w:t>
            </w:r>
            <w:r w:rsidR="00885B75">
              <w:rPr>
                <w:spacing w:val="-1"/>
                <w:sz w:val="24"/>
              </w:rPr>
              <w:t xml:space="preserve"> </w:t>
            </w:r>
            <w:r w:rsidR="00885B75">
              <w:rPr>
                <w:sz w:val="24"/>
              </w:rPr>
              <w:t>к</w:t>
            </w:r>
            <w:r w:rsidR="00885B75">
              <w:rPr>
                <w:spacing w:val="-4"/>
                <w:sz w:val="24"/>
              </w:rPr>
              <w:t xml:space="preserve"> </w:t>
            </w:r>
            <w:r w:rsidR="00885B75">
              <w:rPr>
                <w:sz w:val="24"/>
              </w:rPr>
              <w:t>построению</w:t>
            </w:r>
            <w:r w:rsidR="00885B75">
              <w:rPr>
                <w:spacing w:val="-2"/>
                <w:sz w:val="24"/>
              </w:rPr>
              <w:t xml:space="preserve"> </w:t>
            </w:r>
            <w:r w:rsidR="00885B75">
              <w:rPr>
                <w:sz w:val="24"/>
              </w:rPr>
              <w:t>графиков</w:t>
            </w:r>
          </w:p>
        </w:tc>
        <w:tc>
          <w:tcPr>
            <w:tcW w:w="1055" w:type="dxa"/>
          </w:tcPr>
          <w:p w:rsidR="009335A2" w:rsidRDefault="00885B75">
            <w:pPr>
              <w:pStyle w:val="TableParagraph"/>
              <w:spacing w:before="1" w:line="254" w:lineRule="exact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6" w:type="dxa"/>
            <w:vMerge/>
            <w:tcBorders>
              <w:top w:val="nil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</w:tr>
      <w:tr w:rsidR="009335A2">
        <w:trPr>
          <w:trHeight w:val="275"/>
        </w:trPr>
        <w:tc>
          <w:tcPr>
            <w:tcW w:w="3371" w:type="dxa"/>
            <w:vMerge/>
            <w:tcBorders>
              <w:top w:val="nil"/>
              <w:right w:val="single" w:sz="6" w:space="0" w:color="000000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885B75">
            <w:pPr>
              <w:pStyle w:val="TableParagraph"/>
              <w:spacing w:before="1" w:line="254" w:lineRule="exact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62.</w:t>
            </w:r>
          </w:p>
        </w:tc>
        <w:tc>
          <w:tcPr>
            <w:tcW w:w="7517" w:type="dxa"/>
          </w:tcPr>
          <w:p w:rsidR="009335A2" w:rsidRDefault="00AC4BB6">
            <w:pPr>
              <w:pStyle w:val="TableParagraph"/>
              <w:spacing w:before="1"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5</w:t>
            </w:r>
            <w:r w:rsidR="00885B75">
              <w:rPr>
                <w:sz w:val="24"/>
              </w:rPr>
              <w:t>.</w:t>
            </w:r>
            <w:r w:rsidR="00885B75">
              <w:rPr>
                <w:spacing w:val="-3"/>
                <w:sz w:val="24"/>
              </w:rPr>
              <w:t xml:space="preserve"> </w:t>
            </w:r>
            <w:r w:rsidR="00885B75">
              <w:rPr>
                <w:sz w:val="24"/>
              </w:rPr>
              <w:t>Применение</w:t>
            </w:r>
            <w:r w:rsidR="00885B75">
              <w:rPr>
                <w:spacing w:val="-5"/>
                <w:sz w:val="24"/>
              </w:rPr>
              <w:t xml:space="preserve"> </w:t>
            </w:r>
            <w:r w:rsidR="00885B75">
              <w:rPr>
                <w:sz w:val="24"/>
              </w:rPr>
              <w:t>производной</w:t>
            </w:r>
            <w:r w:rsidR="00885B75">
              <w:rPr>
                <w:spacing w:val="-2"/>
                <w:sz w:val="24"/>
              </w:rPr>
              <w:t xml:space="preserve"> </w:t>
            </w:r>
            <w:r w:rsidR="00885B75">
              <w:rPr>
                <w:sz w:val="24"/>
              </w:rPr>
              <w:t>для</w:t>
            </w:r>
            <w:r w:rsidR="00885B75">
              <w:rPr>
                <w:spacing w:val="-4"/>
                <w:sz w:val="24"/>
              </w:rPr>
              <w:t xml:space="preserve"> </w:t>
            </w:r>
            <w:r w:rsidR="00885B75">
              <w:rPr>
                <w:sz w:val="24"/>
              </w:rPr>
              <w:t>решения</w:t>
            </w:r>
            <w:r w:rsidR="00885B75">
              <w:rPr>
                <w:spacing w:val="-3"/>
                <w:sz w:val="24"/>
              </w:rPr>
              <w:t xml:space="preserve"> </w:t>
            </w:r>
            <w:r w:rsidR="00885B75">
              <w:rPr>
                <w:sz w:val="24"/>
              </w:rPr>
              <w:t>задач</w:t>
            </w:r>
            <w:r w:rsidR="00885B75">
              <w:rPr>
                <w:spacing w:val="-4"/>
                <w:sz w:val="24"/>
              </w:rPr>
              <w:t xml:space="preserve"> </w:t>
            </w:r>
            <w:r w:rsidR="00885B75">
              <w:rPr>
                <w:sz w:val="24"/>
              </w:rPr>
              <w:t>в</w:t>
            </w:r>
            <w:r w:rsidR="00885B75">
              <w:rPr>
                <w:spacing w:val="3"/>
                <w:sz w:val="24"/>
              </w:rPr>
              <w:t xml:space="preserve"> </w:t>
            </w:r>
            <w:r w:rsidR="00885B75">
              <w:rPr>
                <w:sz w:val="24"/>
              </w:rPr>
              <w:t>естествознании</w:t>
            </w:r>
          </w:p>
        </w:tc>
        <w:tc>
          <w:tcPr>
            <w:tcW w:w="1055" w:type="dxa"/>
          </w:tcPr>
          <w:p w:rsidR="009335A2" w:rsidRDefault="00885B75">
            <w:pPr>
              <w:pStyle w:val="TableParagraph"/>
              <w:spacing w:before="1" w:line="254" w:lineRule="exact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6" w:type="dxa"/>
            <w:vMerge/>
            <w:tcBorders>
              <w:top w:val="nil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</w:tr>
      <w:tr w:rsidR="009335A2">
        <w:trPr>
          <w:trHeight w:val="275"/>
        </w:trPr>
        <w:tc>
          <w:tcPr>
            <w:tcW w:w="3371" w:type="dxa"/>
            <w:vMerge w:val="restart"/>
            <w:tcBorders>
              <w:right w:val="single" w:sz="6" w:space="0" w:color="000000"/>
            </w:tcBorders>
          </w:tcPr>
          <w:p w:rsidR="009335A2" w:rsidRDefault="00885B75">
            <w:pPr>
              <w:pStyle w:val="TableParagraph"/>
              <w:ind w:left="110" w:right="9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8.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Интеграл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9335A2">
            <w:pPr>
              <w:pStyle w:val="TableParagraph"/>
              <w:rPr>
                <w:sz w:val="20"/>
              </w:rPr>
            </w:pPr>
          </w:p>
        </w:tc>
        <w:tc>
          <w:tcPr>
            <w:tcW w:w="7517" w:type="dxa"/>
          </w:tcPr>
          <w:p w:rsidR="009335A2" w:rsidRDefault="00885B75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</w:p>
        </w:tc>
        <w:tc>
          <w:tcPr>
            <w:tcW w:w="1055" w:type="dxa"/>
          </w:tcPr>
          <w:p w:rsidR="009335A2" w:rsidRDefault="00885B75">
            <w:pPr>
              <w:pStyle w:val="TableParagraph"/>
              <w:spacing w:line="254" w:lineRule="exact"/>
              <w:ind w:right="393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016" w:type="dxa"/>
          </w:tcPr>
          <w:p w:rsidR="009335A2" w:rsidRDefault="009335A2">
            <w:pPr>
              <w:pStyle w:val="TableParagraph"/>
              <w:rPr>
                <w:sz w:val="20"/>
              </w:rPr>
            </w:pPr>
          </w:p>
        </w:tc>
      </w:tr>
      <w:tr w:rsidR="009335A2">
        <w:trPr>
          <w:trHeight w:val="565"/>
        </w:trPr>
        <w:tc>
          <w:tcPr>
            <w:tcW w:w="3371" w:type="dxa"/>
            <w:vMerge/>
            <w:tcBorders>
              <w:top w:val="nil"/>
              <w:right w:val="single" w:sz="6" w:space="0" w:color="000000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885B75">
            <w:pPr>
              <w:pStyle w:val="TableParagraph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63.</w:t>
            </w:r>
          </w:p>
        </w:tc>
        <w:tc>
          <w:tcPr>
            <w:tcW w:w="7517" w:type="dxa"/>
          </w:tcPr>
          <w:p w:rsidR="009335A2" w:rsidRDefault="00885B75">
            <w:pPr>
              <w:pStyle w:val="TableParagraph"/>
              <w:tabs>
                <w:tab w:val="left" w:pos="750"/>
                <w:tab w:val="left" w:pos="2438"/>
                <w:tab w:val="left" w:pos="4372"/>
                <w:tab w:val="left" w:pos="5707"/>
              </w:tabs>
              <w:spacing w:line="280" w:lineRule="exact"/>
              <w:ind w:left="105" w:right="88"/>
              <w:rPr>
                <w:sz w:val="24"/>
              </w:rPr>
            </w:pPr>
            <w:r>
              <w:rPr>
                <w:sz w:val="24"/>
              </w:rPr>
              <w:t>8.1</w:t>
            </w:r>
            <w:r>
              <w:rPr>
                <w:sz w:val="24"/>
              </w:rPr>
              <w:tab/>
              <w:t>Определение</w:t>
            </w:r>
            <w:r>
              <w:rPr>
                <w:sz w:val="24"/>
              </w:rPr>
              <w:tab/>
              <w:t>первообразной.</w:t>
            </w:r>
            <w:r>
              <w:rPr>
                <w:sz w:val="24"/>
              </w:rPr>
              <w:tab/>
              <w:t>Формулы</w:t>
            </w:r>
            <w:r>
              <w:rPr>
                <w:sz w:val="24"/>
              </w:rPr>
              <w:tab/>
              <w:t>интегрирования.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Неопределенный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интеграл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Вычисление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интегралов.</w:t>
            </w:r>
          </w:p>
        </w:tc>
        <w:tc>
          <w:tcPr>
            <w:tcW w:w="1055" w:type="dxa"/>
          </w:tcPr>
          <w:p w:rsidR="009335A2" w:rsidRDefault="00885B75">
            <w:pPr>
              <w:pStyle w:val="TableParagraph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6" w:type="dxa"/>
            <w:vMerge w:val="restart"/>
          </w:tcPr>
          <w:p w:rsidR="009335A2" w:rsidRDefault="00885B75">
            <w:pPr>
              <w:pStyle w:val="TableParagraph"/>
              <w:ind w:left="261" w:right="250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9335A2" w:rsidRDefault="00885B75">
            <w:pPr>
              <w:pStyle w:val="TableParagraph"/>
              <w:spacing w:before="5" w:line="275" w:lineRule="exact"/>
              <w:ind w:left="261" w:right="250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02.</w:t>
            </w:r>
          </w:p>
          <w:p w:rsidR="009335A2" w:rsidRDefault="00885B75">
            <w:pPr>
              <w:pStyle w:val="TableParagraph"/>
              <w:spacing w:line="275" w:lineRule="exact"/>
              <w:ind w:left="261" w:right="250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03.</w:t>
            </w:r>
          </w:p>
          <w:p w:rsidR="009335A2" w:rsidRDefault="00885B75">
            <w:pPr>
              <w:pStyle w:val="TableParagraph"/>
              <w:spacing w:line="275" w:lineRule="exact"/>
              <w:ind w:left="266" w:right="250"/>
              <w:jc w:val="center"/>
              <w:rPr>
                <w:sz w:val="24"/>
              </w:rPr>
            </w:pPr>
            <w:r>
              <w:rPr>
                <w:sz w:val="24"/>
              </w:rPr>
              <w:t>ОК 04.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05.</w:t>
            </w:r>
          </w:p>
          <w:p w:rsidR="009335A2" w:rsidRDefault="00885B75">
            <w:pPr>
              <w:pStyle w:val="TableParagraph"/>
              <w:spacing w:line="275" w:lineRule="exact"/>
              <w:ind w:left="266" w:right="250"/>
              <w:jc w:val="center"/>
              <w:rPr>
                <w:sz w:val="24"/>
              </w:rPr>
            </w:pPr>
            <w:r>
              <w:rPr>
                <w:sz w:val="24"/>
              </w:rPr>
              <w:t>ОК 06.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07.</w:t>
            </w:r>
          </w:p>
        </w:tc>
      </w:tr>
      <w:tr w:rsidR="009335A2">
        <w:trPr>
          <w:trHeight w:val="275"/>
        </w:trPr>
        <w:tc>
          <w:tcPr>
            <w:tcW w:w="3371" w:type="dxa"/>
            <w:vMerge/>
            <w:tcBorders>
              <w:top w:val="nil"/>
              <w:right w:val="single" w:sz="6" w:space="0" w:color="000000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885B75">
            <w:pPr>
              <w:pStyle w:val="TableParagraph"/>
              <w:spacing w:before="1" w:line="254" w:lineRule="exact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64.</w:t>
            </w:r>
          </w:p>
        </w:tc>
        <w:tc>
          <w:tcPr>
            <w:tcW w:w="7517" w:type="dxa"/>
          </w:tcPr>
          <w:p w:rsidR="009335A2" w:rsidRDefault="00885B75">
            <w:pPr>
              <w:pStyle w:val="TableParagraph"/>
              <w:spacing w:before="1"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8.2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Определенный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интеграл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геометрический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</w:p>
        </w:tc>
        <w:tc>
          <w:tcPr>
            <w:tcW w:w="1055" w:type="dxa"/>
          </w:tcPr>
          <w:p w:rsidR="009335A2" w:rsidRDefault="00885B75">
            <w:pPr>
              <w:pStyle w:val="TableParagraph"/>
              <w:spacing w:before="1" w:line="254" w:lineRule="exact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6" w:type="dxa"/>
            <w:vMerge/>
            <w:tcBorders>
              <w:top w:val="nil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</w:tr>
      <w:tr w:rsidR="009335A2">
        <w:trPr>
          <w:trHeight w:val="275"/>
        </w:trPr>
        <w:tc>
          <w:tcPr>
            <w:tcW w:w="3371" w:type="dxa"/>
            <w:vMerge/>
            <w:tcBorders>
              <w:top w:val="nil"/>
              <w:right w:val="single" w:sz="6" w:space="0" w:color="000000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885B75">
            <w:pPr>
              <w:pStyle w:val="TableParagraph"/>
              <w:spacing w:before="1" w:line="254" w:lineRule="exact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65.</w:t>
            </w:r>
          </w:p>
        </w:tc>
        <w:tc>
          <w:tcPr>
            <w:tcW w:w="7517" w:type="dxa"/>
          </w:tcPr>
          <w:p w:rsidR="009335A2" w:rsidRDefault="00885B75">
            <w:pPr>
              <w:pStyle w:val="TableParagraph"/>
              <w:spacing w:before="1"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8.3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площадей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криволинейной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трапеции</w:t>
            </w:r>
          </w:p>
        </w:tc>
        <w:tc>
          <w:tcPr>
            <w:tcW w:w="1055" w:type="dxa"/>
          </w:tcPr>
          <w:p w:rsidR="009335A2" w:rsidRDefault="00885B75">
            <w:pPr>
              <w:pStyle w:val="TableParagraph"/>
              <w:spacing w:before="1" w:line="254" w:lineRule="exact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6" w:type="dxa"/>
            <w:vMerge/>
            <w:tcBorders>
              <w:top w:val="nil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</w:tr>
      <w:tr w:rsidR="009335A2">
        <w:trPr>
          <w:trHeight w:val="275"/>
        </w:trPr>
        <w:tc>
          <w:tcPr>
            <w:tcW w:w="3371" w:type="dxa"/>
            <w:vMerge/>
            <w:tcBorders>
              <w:top w:val="nil"/>
              <w:right w:val="single" w:sz="6" w:space="0" w:color="000000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9335A2">
            <w:pPr>
              <w:pStyle w:val="TableParagraph"/>
              <w:rPr>
                <w:sz w:val="20"/>
              </w:rPr>
            </w:pPr>
          </w:p>
        </w:tc>
        <w:tc>
          <w:tcPr>
            <w:tcW w:w="7517" w:type="dxa"/>
          </w:tcPr>
          <w:p w:rsidR="009335A2" w:rsidRDefault="00885B75">
            <w:pPr>
              <w:pStyle w:val="TableParagraph"/>
              <w:spacing w:before="1"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055" w:type="dxa"/>
          </w:tcPr>
          <w:p w:rsidR="009335A2" w:rsidRDefault="00885B75">
            <w:pPr>
              <w:pStyle w:val="TableParagraph"/>
              <w:spacing w:before="1" w:line="254" w:lineRule="exact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016" w:type="dxa"/>
            <w:vMerge/>
            <w:tcBorders>
              <w:top w:val="nil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</w:tr>
      <w:tr w:rsidR="009335A2">
        <w:trPr>
          <w:trHeight w:val="280"/>
        </w:trPr>
        <w:tc>
          <w:tcPr>
            <w:tcW w:w="3371" w:type="dxa"/>
            <w:vMerge/>
            <w:tcBorders>
              <w:top w:val="nil"/>
              <w:right w:val="single" w:sz="6" w:space="0" w:color="000000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885B75">
            <w:pPr>
              <w:pStyle w:val="TableParagraph"/>
              <w:spacing w:before="1" w:line="260" w:lineRule="exact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66.</w:t>
            </w:r>
          </w:p>
        </w:tc>
        <w:tc>
          <w:tcPr>
            <w:tcW w:w="7517" w:type="dxa"/>
          </w:tcPr>
          <w:p w:rsidR="009335A2" w:rsidRDefault="00885B75">
            <w:pPr>
              <w:pStyle w:val="TableParagraph"/>
              <w:spacing w:before="1"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1.Вычисление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неопределенных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интегралов</w:t>
            </w:r>
          </w:p>
        </w:tc>
        <w:tc>
          <w:tcPr>
            <w:tcW w:w="1055" w:type="dxa"/>
          </w:tcPr>
          <w:p w:rsidR="009335A2" w:rsidRDefault="00885B75">
            <w:pPr>
              <w:pStyle w:val="TableParagraph"/>
              <w:spacing w:before="1" w:line="260" w:lineRule="exact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6" w:type="dxa"/>
            <w:vMerge/>
            <w:tcBorders>
              <w:top w:val="nil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</w:tr>
      <w:tr w:rsidR="009335A2">
        <w:trPr>
          <w:trHeight w:val="275"/>
        </w:trPr>
        <w:tc>
          <w:tcPr>
            <w:tcW w:w="3371" w:type="dxa"/>
            <w:vMerge/>
            <w:tcBorders>
              <w:top w:val="nil"/>
              <w:right w:val="single" w:sz="6" w:space="0" w:color="000000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885B75">
            <w:pPr>
              <w:pStyle w:val="TableParagraph"/>
              <w:spacing w:before="1" w:line="254" w:lineRule="exact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67.</w:t>
            </w:r>
          </w:p>
        </w:tc>
        <w:tc>
          <w:tcPr>
            <w:tcW w:w="7517" w:type="dxa"/>
          </w:tcPr>
          <w:p w:rsidR="009335A2" w:rsidRDefault="00885B75">
            <w:pPr>
              <w:pStyle w:val="TableParagraph"/>
              <w:spacing w:before="1"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2.Вычисление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определенных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интегралов</w:t>
            </w:r>
          </w:p>
        </w:tc>
        <w:tc>
          <w:tcPr>
            <w:tcW w:w="1055" w:type="dxa"/>
          </w:tcPr>
          <w:p w:rsidR="009335A2" w:rsidRDefault="00885B75">
            <w:pPr>
              <w:pStyle w:val="TableParagraph"/>
              <w:spacing w:before="1" w:line="254" w:lineRule="exact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6" w:type="dxa"/>
            <w:vMerge/>
            <w:tcBorders>
              <w:top w:val="nil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</w:tr>
      <w:tr w:rsidR="009335A2">
        <w:trPr>
          <w:trHeight w:val="275"/>
        </w:trPr>
        <w:tc>
          <w:tcPr>
            <w:tcW w:w="3371" w:type="dxa"/>
            <w:vMerge/>
            <w:tcBorders>
              <w:top w:val="nil"/>
              <w:right w:val="single" w:sz="6" w:space="0" w:color="000000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885B75">
            <w:pPr>
              <w:pStyle w:val="TableParagraph"/>
              <w:spacing w:before="1" w:line="254" w:lineRule="exact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68.</w:t>
            </w:r>
          </w:p>
        </w:tc>
        <w:tc>
          <w:tcPr>
            <w:tcW w:w="7517" w:type="dxa"/>
          </w:tcPr>
          <w:p w:rsidR="009335A2" w:rsidRDefault="00885B75">
            <w:pPr>
              <w:pStyle w:val="TableParagraph"/>
              <w:spacing w:before="1"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площадей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криволинейной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трапеции</w:t>
            </w:r>
          </w:p>
        </w:tc>
        <w:tc>
          <w:tcPr>
            <w:tcW w:w="1055" w:type="dxa"/>
          </w:tcPr>
          <w:p w:rsidR="009335A2" w:rsidRDefault="00885B75">
            <w:pPr>
              <w:pStyle w:val="TableParagraph"/>
              <w:spacing w:before="1" w:line="254" w:lineRule="exact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6" w:type="dxa"/>
            <w:vMerge/>
            <w:tcBorders>
              <w:top w:val="nil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</w:tr>
    </w:tbl>
    <w:p w:rsidR="009335A2" w:rsidRDefault="009335A2">
      <w:pPr>
        <w:pStyle w:val="a3"/>
        <w:spacing w:before="11"/>
        <w:rPr>
          <w:sz w:val="7"/>
        </w:rPr>
      </w:pPr>
    </w:p>
    <w:p w:rsidR="009335A2" w:rsidRDefault="00885B75">
      <w:pPr>
        <w:spacing w:before="90"/>
        <w:ind w:right="348"/>
        <w:jc w:val="right"/>
        <w:rPr>
          <w:sz w:val="24"/>
        </w:rPr>
      </w:pPr>
      <w:r>
        <w:rPr>
          <w:sz w:val="24"/>
        </w:rPr>
        <w:t>24</w:t>
      </w:r>
    </w:p>
    <w:p w:rsidR="009335A2" w:rsidRDefault="009335A2">
      <w:pPr>
        <w:jc w:val="right"/>
        <w:rPr>
          <w:sz w:val="24"/>
        </w:rPr>
        <w:sectPr w:rsidR="009335A2">
          <w:pgSz w:w="16840" w:h="11910" w:orient="landscape"/>
          <w:pgMar w:top="840" w:right="780" w:bottom="280" w:left="66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71"/>
        <w:gridCol w:w="1210"/>
        <w:gridCol w:w="7517"/>
        <w:gridCol w:w="1055"/>
        <w:gridCol w:w="2016"/>
      </w:tblGrid>
      <w:tr w:rsidR="009335A2">
        <w:trPr>
          <w:trHeight w:val="275"/>
        </w:trPr>
        <w:tc>
          <w:tcPr>
            <w:tcW w:w="3371" w:type="dxa"/>
            <w:tcBorders>
              <w:right w:val="single" w:sz="6" w:space="0" w:color="000000"/>
            </w:tcBorders>
          </w:tcPr>
          <w:p w:rsidR="009335A2" w:rsidRDefault="00885B75">
            <w:pPr>
              <w:pStyle w:val="TableParagraph"/>
              <w:spacing w:before="1"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lastRenderedPageBreak/>
              <w:t>Раздел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4.Геометрия</w:t>
            </w: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9335A2">
            <w:pPr>
              <w:pStyle w:val="TableParagraph"/>
              <w:rPr>
                <w:sz w:val="20"/>
              </w:rPr>
            </w:pPr>
          </w:p>
        </w:tc>
        <w:tc>
          <w:tcPr>
            <w:tcW w:w="7517" w:type="dxa"/>
          </w:tcPr>
          <w:p w:rsidR="009335A2" w:rsidRDefault="009335A2">
            <w:pPr>
              <w:pStyle w:val="TableParagraph"/>
              <w:rPr>
                <w:sz w:val="20"/>
              </w:rPr>
            </w:pPr>
          </w:p>
        </w:tc>
        <w:tc>
          <w:tcPr>
            <w:tcW w:w="1055" w:type="dxa"/>
          </w:tcPr>
          <w:p w:rsidR="009335A2" w:rsidRDefault="009335A2">
            <w:pPr>
              <w:pStyle w:val="TableParagraph"/>
              <w:rPr>
                <w:sz w:val="20"/>
              </w:rPr>
            </w:pPr>
          </w:p>
        </w:tc>
        <w:tc>
          <w:tcPr>
            <w:tcW w:w="2016" w:type="dxa"/>
          </w:tcPr>
          <w:p w:rsidR="009335A2" w:rsidRDefault="009335A2">
            <w:pPr>
              <w:pStyle w:val="TableParagraph"/>
              <w:rPr>
                <w:sz w:val="20"/>
              </w:rPr>
            </w:pPr>
          </w:p>
        </w:tc>
      </w:tr>
      <w:tr w:rsidR="009335A2">
        <w:trPr>
          <w:trHeight w:val="280"/>
        </w:trPr>
        <w:tc>
          <w:tcPr>
            <w:tcW w:w="3371" w:type="dxa"/>
            <w:vMerge w:val="restart"/>
            <w:tcBorders>
              <w:right w:val="single" w:sz="6" w:space="0" w:color="000000"/>
            </w:tcBorders>
          </w:tcPr>
          <w:p w:rsidR="009335A2" w:rsidRDefault="00885B75">
            <w:pPr>
              <w:pStyle w:val="TableParagraph"/>
              <w:spacing w:before="1" w:line="242" w:lineRule="auto"/>
              <w:ind w:left="110" w:right="223"/>
              <w:rPr>
                <w:sz w:val="24"/>
              </w:rPr>
            </w:pPr>
            <w:r>
              <w:rPr>
                <w:sz w:val="24"/>
              </w:rPr>
              <w:t>Тема 9. Многогранники, тела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поверхности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вращения</w:t>
            </w: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9335A2">
            <w:pPr>
              <w:pStyle w:val="TableParagraph"/>
              <w:rPr>
                <w:sz w:val="20"/>
              </w:rPr>
            </w:pPr>
          </w:p>
        </w:tc>
        <w:tc>
          <w:tcPr>
            <w:tcW w:w="7517" w:type="dxa"/>
          </w:tcPr>
          <w:p w:rsidR="009335A2" w:rsidRDefault="00885B75">
            <w:pPr>
              <w:pStyle w:val="TableParagraph"/>
              <w:spacing w:before="1"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</w:p>
        </w:tc>
        <w:tc>
          <w:tcPr>
            <w:tcW w:w="1055" w:type="dxa"/>
          </w:tcPr>
          <w:p w:rsidR="009335A2" w:rsidRDefault="0074177B">
            <w:pPr>
              <w:pStyle w:val="TableParagraph"/>
              <w:spacing w:before="1" w:line="259" w:lineRule="exact"/>
              <w:ind w:right="393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016" w:type="dxa"/>
          </w:tcPr>
          <w:p w:rsidR="009335A2" w:rsidRDefault="009335A2">
            <w:pPr>
              <w:pStyle w:val="TableParagraph"/>
              <w:rPr>
                <w:sz w:val="20"/>
              </w:rPr>
            </w:pPr>
          </w:p>
        </w:tc>
      </w:tr>
      <w:tr w:rsidR="009335A2">
        <w:trPr>
          <w:trHeight w:val="825"/>
        </w:trPr>
        <w:tc>
          <w:tcPr>
            <w:tcW w:w="3371" w:type="dxa"/>
            <w:vMerge/>
            <w:tcBorders>
              <w:top w:val="nil"/>
              <w:right w:val="single" w:sz="6" w:space="0" w:color="000000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885B75">
            <w:pPr>
              <w:pStyle w:val="TableParagraph"/>
              <w:spacing w:before="1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69.</w:t>
            </w:r>
          </w:p>
        </w:tc>
        <w:tc>
          <w:tcPr>
            <w:tcW w:w="7517" w:type="dxa"/>
          </w:tcPr>
          <w:p w:rsidR="009335A2" w:rsidRDefault="00885B75">
            <w:pPr>
              <w:pStyle w:val="TableParagraph"/>
              <w:spacing w:line="276" w:lineRule="exact"/>
              <w:ind w:left="105" w:right="796"/>
              <w:rPr>
                <w:sz w:val="24"/>
              </w:rPr>
            </w:pPr>
            <w:r>
              <w:rPr>
                <w:sz w:val="24"/>
              </w:rPr>
              <w:t>9.1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Многогранники.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Призма,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призм.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Параллелепипед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свойства. Симметрия в кубе, параллелепипеде. Правильные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многогранники</w:t>
            </w:r>
          </w:p>
        </w:tc>
        <w:tc>
          <w:tcPr>
            <w:tcW w:w="1055" w:type="dxa"/>
          </w:tcPr>
          <w:p w:rsidR="009335A2" w:rsidRDefault="00885B75">
            <w:pPr>
              <w:pStyle w:val="TableParagraph"/>
              <w:spacing w:before="1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6" w:type="dxa"/>
            <w:vMerge w:val="restart"/>
          </w:tcPr>
          <w:p w:rsidR="009335A2" w:rsidRDefault="00885B75">
            <w:pPr>
              <w:pStyle w:val="TableParagraph"/>
              <w:spacing w:before="1" w:line="276" w:lineRule="exact"/>
              <w:ind w:left="261" w:right="250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9335A2" w:rsidRDefault="00885B75">
            <w:pPr>
              <w:pStyle w:val="TableParagraph"/>
              <w:spacing w:line="275" w:lineRule="exact"/>
              <w:ind w:left="261" w:right="250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02.</w:t>
            </w:r>
          </w:p>
          <w:p w:rsidR="009335A2" w:rsidRDefault="00885B75">
            <w:pPr>
              <w:pStyle w:val="TableParagraph"/>
              <w:spacing w:line="275" w:lineRule="exact"/>
              <w:ind w:left="261" w:right="250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03.</w:t>
            </w:r>
          </w:p>
          <w:p w:rsidR="009335A2" w:rsidRDefault="00885B75">
            <w:pPr>
              <w:pStyle w:val="TableParagraph"/>
              <w:spacing w:line="275" w:lineRule="exact"/>
              <w:ind w:left="266" w:right="250"/>
              <w:jc w:val="center"/>
              <w:rPr>
                <w:sz w:val="24"/>
              </w:rPr>
            </w:pPr>
            <w:r>
              <w:rPr>
                <w:sz w:val="24"/>
              </w:rPr>
              <w:t>ОК 04.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05.</w:t>
            </w:r>
          </w:p>
          <w:p w:rsidR="009335A2" w:rsidRDefault="00885B75">
            <w:pPr>
              <w:pStyle w:val="TableParagraph"/>
              <w:spacing w:line="275" w:lineRule="exact"/>
              <w:ind w:left="266" w:right="250"/>
              <w:jc w:val="center"/>
              <w:rPr>
                <w:sz w:val="24"/>
              </w:rPr>
            </w:pPr>
            <w:r>
              <w:rPr>
                <w:sz w:val="24"/>
              </w:rPr>
              <w:t>ОК 06.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07.</w:t>
            </w:r>
          </w:p>
          <w:p w:rsidR="009335A2" w:rsidRDefault="00885B75">
            <w:pPr>
              <w:pStyle w:val="TableParagraph"/>
              <w:spacing w:before="4"/>
              <w:ind w:left="266" w:right="250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1.2.</w:t>
            </w:r>
          </w:p>
        </w:tc>
      </w:tr>
      <w:tr w:rsidR="009335A2">
        <w:trPr>
          <w:trHeight w:val="552"/>
        </w:trPr>
        <w:tc>
          <w:tcPr>
            <w:tcW w:w="3371" w:type="dxa"/>
            <w:vMerge/>
            <w:tcBorders>
              <w:top w:val="nil"/>
              <w:right w:val="single" w:sz="6" w:space="0" w:color="000000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885B75">
            <w:pPr>
              <w:pStyle w:val="TableParagraph"/>
              <w:spacing w:line="274" w:lineRule="exact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70.</w:t>
            </w:r>
          </w:p>
        </w:tc>
        <w:tc>
          <w:tcPr>
            <w:tcW w:w="7517" w:type="dxa"/>
          </w:tcPr>
          <w:p w:rsidR="009335A2" w:rsidRDefault="00885B75">
            <w:pPr>
              <w:pStyle w:val="TableParagraph"/>
              <w:spacing w:line="276" w:lineRule="exact"/>
              <w:ind w:left="105" w:right="130"/>
              <w:rPr>
                <w:sz w:val="24"/>
              </w:rPr>
            </w:pPr>
            <w:r>
              <w:rPr>
                <w:sz w:val="24"/>
              </w:rPr>
              <w:t>9.2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Пирамида.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сечений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пирамиды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плоскостью,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параллельной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основанию.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Тетраэдр. Сечение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пирамиды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плоскостью</w:t>
            </w:r>
          </w:p>
        </w:tc>
        <w:tc>
          <w:tcPr>
            <w:tcW w:w="1055" w:type="dxa"/>
          </w:tcPr>
          <w:p w:rsidR="009335A2" w:rsidRDefault="00885B75">
            <w:pPr>
              <w:pStyle w:val="TableParagraph"/>
              <w:spacing w:line="274" w:lineRule="exact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6" w:type="dxa"/>
            <w:vMerge/>
            <w:tcBorders>
              <w:top w:val="nil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</w:tr>
      <w:tr w:rsidR="009335A2">
        <w:trPr>
          <w:trHeight w:val="550"/>
        </w:trPr>
        <w:tc>
          <w:tcPr>
            <w:tcW w:w="3371" w:type="dxa"/>
            <w:vMerge/>
            <w:tcBorders>
              <w:top w:val="nil"/>
              <w:right w:val="single" w:sz="6" w:space="0" w:color="000000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885B75">
            <w:pPr>
              <w:pStyle w:val="TableParagraph"/>
              <w:spacing w:before="1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71.</w:t>
            </w:r>
          </w:p>
        </w:tc>
        <w:tc>
          <w:tcPr>
            <w:tcW w:w="7517" w:type="dxa"/>
          </w:tcPr>
          <w:p w:rsidR="009335A2" w:rsidRDefault="00885B75">
            <w:pPr>
              <w:pStyle w:val="TableParagraph"/>
              <w:spacing w:line="276" w:lineRule="exact"/>
              <w:ind w:left="105" w:right="1129"/>
              <w:rPr>
                <w:sz w:val="24"/>
              </w:rPr>
            </w:pPr>
            <w:r>
              <w:rPr>
                <w:sz w:val="24"/>
              </w:rPr>
              <w:t>9.3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Поверхность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вращения.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Тело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вращения.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Цилиндр.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Конус,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усеченный конус</w:t>
            </w:r>
          </w:p>
        </w:tc>
        <w:tc>
          <w:tcPr>
            <w:tcW w:w="1055" w:type="dxa"/>
          </w:tcPr>
          <w:p w:rsidR="009335A2" w:rsidRDefault="00885B75">
            <w:pPr>
              <w:pStyle w:val="TableParagraph"/>
              <w:spacing w:before="1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6" w:type="dxa"/>
            <w:vMerge/>
            <w:tcBorders>
              <w:top w:val="nil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</w:tr>
      <w:tr w:rsidR="009335A2">
        <w:trPr>
          <w:trHeight w:val="554"/>
        </w:trPr>
        <w:tc>
          <w:tcPr>
            <w:tcW w:w="3371" w:type="dxa"/>
            <w:vMerge/>
            <w:tcBorders>
              <w:top w:val="nil"/>
              <w:right w:val="single" w:sz="6" w:space="0" w:color="000000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885B75">
            <w:pPr>
              <w:pStyle w:val="TableParagraph"/>
              <w:spacing w:line="276" w:lineRule="exact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72.</w:t>
            </w:r>
          </w:p>
        </w:tc>
        <w:tc>
          <w:tcPr>
            <w:tcW w:w="7517" w:type="dxa"/>
          </w:tcPr>
          <w:p w:rsidR="009335A2" w:rsidRDefault="00885B75">
            <w:pPr>
              <w:pStyle w:val="TableParagraph"/>
              <w:spacing w:line="276" w:lineRule="exact"/>
              <w:ind w:left="105" w:right="1153"/>
              <w:rPr>
                <w:sz w:val="24"/>
              </w:rPr>
            </w:pPr>
            <w:r>
              <w:rPr>
                <w:sz w:val="24"/>
              </w:rPr>
              <w:t>9.5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Шар,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сфера.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 шара.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Взаимное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расположение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плоскости. Касательная плоскость</w:t>
            </w:r>
          </w:p>
        </w:tc>
        <w:tc>
          <w:tcPr>
            <w:tcW w:w="1055" w:type="dxa"/>
          </w:tcPr>
          <w:p w:rsidR="009335A2" w:rsidRDefault="00885B75">
            <w:pPr>
              <w:pStyle w:val="TableParagraph"/>
              <w:spacing w:line="276" w:lineRule="exact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6" w:type="dxa"/>
            <w:vMerge/>
            <w:tcBorders>
              <w:top w:val="nil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</w:tr>
      <w:tr w:rsidR="009335A2">
        <w:trPr>
          <w:trHeight w:val="275"/>
        </w:trPr>
        <w:tc>
          <w:tcPr>
            <w:tcW w:w="3371" w:type="dxa"/>
            <w:vMerge/>
            <w:tcBorders>
              <w:top w:val="nil"/>
              <w:right w:val="single" w:sz="6" w:space="0" w:color="000000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9335A2">
            <w:pPr>
              <w:pStyle w:val="TableParagraph"/>
              <w:rPr>
                <w:sz w:val="20"/>
              </w:rPr>
            </w:pPr>
          </w:p>
        </w:tc>
        <w:tc>
          <w:tcPr>
            <w:tcW w:w="7517" w:type="dxa"/>
          </w:tcPr>
          <w:p w:rsidR="009335A2" w:rsidRDefault="00885B75">
            <w:pPr>
              <w:pStyle w:val="TableParagraph"/>
              <w:spacing w:before="1"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055" w:type="dxa"/>
          </w:tcPr>
          <w:p w:rsidR="009335A2" w:rsidRDefault="00885B75">
            <w:pPr>
              <w:pStyle w:val="TableParagraph"/>
              <w:spacing w:before="1" w:line="254" w:lineRule="exact"/>
              <w:ind w:right="393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016" w:type="dxa"/>
            <w:vMerge/>
            <w:tcBorders>
              <w:top w:val="nil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</w:tr>
      <w:tr w:rsidR="009335A2">
        <w:trPr>
          <w:trHeight w:val="325"/>
        </w:trPr>
        <w:tc>
          <w:tcPr>
            <w:tcW w:w="3371" w:type="dxa"/>
            <w:vMerge/>
            <w:tcBorders>
              <w:top w:val="nil"/>
              <w:right w:val="single" w:sz="6" w:space="0" w:color="000000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885B75">
            <w:pPr>
              <w:pStyle w:val="TableParagraph"/>
              <w:spacing w:before="1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73.</w:t>
            </w:r>
          </w:p>
        </w:tc>
        <w:tc>
          <w:tcPr>
            <w:tcW w:w="7517" w:type="dxa"/>
          </w:tcPr>
          <w:p w:rsidR="009335A2" w:rsidRDefault="00885B75">
            <w:pPr>
              <w:pStyle w:val="TableParagraph"/>
              <w:spacing w:before="1"/>
              <w:ind w:left="125"/>
              <w:rPr>
                <w:sz w:val="24"/>
              </w:rPr>
            </w:pPr>
            <w:r>
              <w:rPr>
                <w:sz w:val="24"/>
              </w:rPr>
              <w:t>1.Решение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«Параллелепипед»,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«Призма»</w:t>
            </w:r>
          </w:p>
        </w:tc>
        <w:tc>
          <w:tcPr>
            <w:tcW w:w="1055" w:type="dxa"/>
          </w:tcPr>
          <w:p w:rsidR="009335A2" w:rsidRDefault="00885B75">
            <w:pPr>
              <w:pStyle w:val="TableParagraph"/>
              <w:spacing w:before="1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6" w:type="dxa"/>
            <w:vMerge/>
            <w:tcBorders>
              <w:top w:val="nil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</w:tr>
      <w:tr w:rsidR="009335A2">
        <w:trPr>
          <w:trHeight w:val="275"/>
        </w:trPr>
        <w:tc>
          <w:tcPr>
            <w:tcW w:w="3371" w:type="dxa"/>
            <w:vMerge/>
            <w:tcBorders>
              <w:top w:val="nil"/>
              <w:right w:val="single" w:sz="6" w:space="0" w:color="000000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885B75">
            <w:pPr>
              <w:pStyle w:val="TableParagraph"/>
              <w:spacing w:before="1" w:line="254" w:lineRule="exact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74.</w:t>
            </w:r>
          </w:p>
        </w:tc>
        <w:tc>
          <w:tcPr>
            <w:tcW w:w="7517" w:type="dxa"/>
          </w:tcPr>
          <w:p w:rsidR="009335A2" w:rsidRDefault="00885B75">
            <w:pPr>
              <w:pStyle w:val="TableParagraph"/>
              <w:spacing w:before="1"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2.Решение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«Пирамида»,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«Усеченная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пирамида»</w:t>
            </w:r>
          </w:p>
        </w:tc>
        <w:tc>
          <w:tcPr>
            <w:tcW w:w="1055" w:type="dxa"/>
          </w:tcPr>
          <w:p w:rsidR="009335A2" w:rsidRDefault="00885B75">
            <w:pPr>
              <w:pStyle w:val="TableParagraph"/>
              <w:spacing w:before="1" w:line="254" w:lineRule="exact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6" w:type="dxa"/>
            <w:vMerge/>
            <w:tcBorders>
              <w:top w:val="nil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</w:tr>
      <w:tr w:rsidR="009335A2">
        <w:trPr>
          <w:trHeight w:val="280"/>
        </w:trPr>
        <w:tc>
          <w:tcPr>
            <w:tcW w:w="3371" w:type="dxa"/>
            <w:vMerge/>
            <w:tcBorders>
              <w:top w:val="nil"/>
              <w:right w:val="single" w:sz="6" w:space="0" w:color="000000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885B75">
            <w:pPr>
              <w:pStyle w:val="TableParagraph"/>
              <w:spacing w:before="1" w:line="259" w:lineRule="exact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75.</w:t>
            </w:r>
          </w:p>
        </w:tc>
        <w:tc>
          <w:tcPr>
            <w:tcW w:w="7517" w:type="dxa"/>
          </w:tcPr>
          <w:p w:rsidR="009335A2" w:rsidRDefault="00885B75">
            <w:pPr>
              <w:pStyle w:val="TableParagraph"/>
              <w:spacing w:before="1"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3.Решение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«Конус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усеченный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конус»</w:t>
            </w:r>
          </w:p>
        </w:tc>
        <w:tc>
          <w:tcPr>
            <w:tcW w:w="1055" w:type="dxa"/>
          </w:tcPr>
          <w:p w:rsidR="009335A2" w:rsidRDefault="00885B75">
            <w:pPr>
              <w:pStyle w:val="TableParagraph"/>
              <w:spacing w:before="1" w:line="259" w:lineRule="exact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6" w:type="dxa"/>
            <w:vMerge/>
            <w:tcBorders>
              <w:top w:val="nil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</w:tr>
      <w:tr w:rsidR="009335A2">
        <w:trPr>
          <w:trHeight w:val="275"/>
        </w:trPr>
        <w:tc>
          <w:tcPr>
            <w:tcW w:w="3371" w:type="dxa"/>
            <w:vMerge/>
            <w:tcBorders>
              <w:top w:val="nil"/>
              <w:right w:val="single" w:sz="6" w:space="0" w:color="000000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885B75">
            <w:pPr>
              <w:pStyle w:val="TableParagraph"/>
              <w:spacing w:before="1" w:line="254" w:lineRule="exact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76.</w:t>
            </w:r>
          </w:p>
        </w:tc>
        <w:tc>
          <w:tcPr>
            <w:tcW w:w="7517" w:type="dxa"/>
          </w:tcPr>
          <w:p w:rsidR="009335A2" w:rsidRDefault="00885B75">
            <w:pPr>
              <w:pStyle w:val="TableParagraph"/>
              <w:spacing w:before="1"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4.Решение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«Шар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сфера»,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«Части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шара»</w:t>
            </w:r>
          </w:p>
        </w:tc>
        <w:tc>
          <w:tcPr>
            <w:tcW w:w="1055" w:type="dxa"/>
          </w:tcPr>
          <w:p w:rsidR="009335A2" w:rsidRDefault="00885B75">
            <w:pPr>
              <w:pStyle w:val="TableParagraph"/>
              <w:spacing w:before="1" w:line="254" w:lineRule="exact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6" w:type="dxa"/>
            <w:vMerge/>
            <w:tcBorders>
              <w:top w:val="nil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</w:tr>
      <w:tr w:rsidR="009335A2">
        <w:trPr>
          <w:trHeight w:val="550"/>
        </w:trPr>
        <w:tc>
          <w:tcPr>
            <w:tcW w:w="3371" w:type="dxa"/>
            <w:tcBorders>
              <w:right w:val="single" w:sz="6" w:space="0" w:color="000000"/>
            </w:tcBorders>
          </w:tcPr>
          <w:p w:rsidR="009335A2" w:rsidRDefault="00885B75">
            <w:pPr>
              <w:pStyle w:val="TableParagraph"/>
              <w:spacing w:line="276" w:lineRule="exact"/>
              <w:ind w:left="110" w:right="180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885B75">
            <w:pPr>
              <w:pStyle w:val="TableParagraph"/>
              <w:spacing w:before="1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77.</w:t>
            </w:r>
          </w:p>
        </w:tc>
        <w:tc>
          <w:tcPr>
            <w:tcW w:w="7517" w:type="dxa"/>
          </w:tcPr>
          <w:p w:rsidR="009335A2" w:rsidRDefault="00885B75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1055" w:type="dxa"/>
          </w:tcPr>
          <w:p w:rsidR="009335A2" w:rsidRDefault="00885B75">
            <w:pPr>
              <w:pStyle w:val="TableParagraph"/>
              <w:spacing w:before="1"/>
              <w:ind w:right="45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6" w:type="dxa"/>
          </w:tcPr>
          <w:p w:rsidR="009335A2" w:rsidRDefault="009335A2">
            <w:pPr>
              <w:pStyle w:val="TableParagraph"/>
              <w:rPr>
                <w:sz w:val="24"/>
              </w:rPr>
            </w:pPr>
          </w:p>
        </w:tc>
      </w:tr>
      <w:tr w:rsidR="009335A2">
        <w:trPr>
          <w:trHeight w:val="273"/>
        </w:trPr>
        <w:tc>
          <w:tcPr>
            <w:tcW w:w="3371" w:type="dxa"/>
            <w:tcBorders>
              <w:right w:val="single" w:sz="6" w:space="0" w:color="000000"/>
            </w:tcBorders>
          </w:tcPr>
          <w:p w:rsidR="009335A2" w:rsidRDefault="009335A2">
            <w:pPr>
              <w:pStyle w:val="TableParagraph"/>
              <w:rPr>
                <w:sz w:val="20"/>
              </w:rPr>
            </w:pPr>
          </w:p>
        </w:tc>
        <w:tc>
          <w:tcPr>
            <w:tcW w:w="1210" w:type="dxa"/>
            <w:tcBorders>
              <w:left w:val="single" w:sz="6" w:space="0" w:color="000000"/>
            </w:tcBorders>
          </w:tcPr>
          <w:p w:rsidR="009335A2" w:rsidRDefault="009335A2">
            <w:pPr>
              <w:pStyle w:val="TableParagraph"/>
              <w:rPr>
                <w:sz w:val="20"/>
              </w:rPr>
            </w:pPr>
          </w:p>
        </w:tc>
        <w:tc>
          <w:tcPr>
            <w:tcW w:w="7517" w:type="dxa"/>
          </w:tcPr>
          <w:p w:rsidR="009335A2" w:rsidRDefault="00885B75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экзамена</w:t>
            </w:r>
          </w:p>
        </w:tc>
        <w:tc>
          <w:tcPr>
            <w:tcW w:w="1055" w:type="dxa"/>
          </w:tcPr>
          <w:p w:rsidR="009335A2" w:rsidRDefault="00885B75">
            <w:pPr>
              <w:pStyle w:val="TableParagraph"/>
              <w:spacing w:line="253" w:lineRule="exact"/>
              <w:ind w:right="393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016" w:type="dxa"/>
          </w:tcPr>
          <w:p w:rsidR="009335A2" w:rsidRDefault="009335A2">
            <w:pPr>
              <w:pStyle w:val="TableParagraph"/>
              <w:rPr>
                <w:sz w:val="20"/>
              </w:rPr>
            </w:pPr>
          </w:p>
        </w:tc>
      </w:tr>
    </w:tbl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spacing w:before="5"/>
        <w:rPr>
          <w:sz w:val="16"/>
        </w:rPr>
      </w:pPr>
    </w:p>
    <w:p w:rsidR="009335A2" w:rsidRDefault="00885B75">
      <w:pPr>
        <w:spacing w:before="90"/>
        <w:ind w:right="348"/>
        <w:jc w:val="right"/>
        <w:rPr>
          <w:sz w:val="24"/>
        </w:rPr>
      </w:pPr>
      <w:r>
        <w:rPr>
          <w:sz w:val="24"/>
        </w:rPr>
        <w:t>25</w:t>
      </w:r>
    </w:p>
    <w:p w:rsidR="009335A2" w:rsidRDefault="009335A2">
      <w:pPr>
        <w:jc w:val="right"/>
        <w:rPr>
          <w:sz w:val="24"/>
        </w:rPr>
        <w:sectPr w:rsidR="009335A2">
          <w:pgSz w:w="16840" w:h="11910" w:orient="landscape"/>
          <w:pgMar w:top="840" w:right="780" w:bottom="280" w:left="660" w:header="720" w:footer="720" w:gutter="0"/>
          <w:cols w:space="720"/>
        </w:sectPr>
      </w:pPr>
    </w:p>
    <w:p w:rsidR="009335A2" w:rsidRDefault="00885B75">
      <w:pPr>
        <w:pStyle w:val="1"/>
        <w:numPr>
          <w:ilvl w:val="4"/>
          <w:numId w:val="21"/>
        </w:numPr>
        <w:tabs>
          <w:tab w:val="left" w:pos="2167"/>
        </w:tabs>
        <w:ind w:left="2166" w:hanging="316"/>
        <w:jc w:val="left"/>
      </w:pPr>
      <w:bookmarkStart w:id="2" w:name="3._Условия_реализации_учебной_дисциплины"/>
      <w:bookmarkEnd w:id="2"/>
      <w:r>
        <w:lastRenderedPageBreak/>
        <w:t>Условия</w:t>
      </w:r>
      <w:r>
        <w:rPr>
          <w:spacing w:val="-9"/>
        </w:rPr>
        <w:t xml:space="preserve"> </w:t>
      </w:r>
      <w:r>
        <w:t>реализации</w:t>
      </w:r>
      <w:r>
        <w:rPr>
          <w:spacing w:val="-8"/>
        </w:rPr>
        <w:t xml:space="preserve"> </w:t>
      </w:r>
      <w:r>
        <w:t>учебной</w:t>
      </w:r>
      <w:r>
        <w:rPr>
          <w:spacing w:val="-7"/>
        </w:rPr>
        <w:t xml:space="preserve"> </w:t>
      </w:r>
      <w:r>
        <w:t>дисциплины</w:t>
      </w:r>
    </w:p>
    <w:p w:rsidR="009335A2" w:rsidRDefault="00885B75">
      <w:pPr>
        <w:pStyle w:val="a4"/>
        <w:numPr>
          <w:ilvl w:val="1"/>
          <w:numId w:val="3"/>
        </w:numPr>
        <w:tabs>
          <w:tab w:val="left" w:pos="1372"/>
        </w:tabs>
        <w:spacing w:before="182"/>
        <w:rPr>
          <w:sz w:val="32"/>
        </w:rPr>
      </w:pPr>
      <w:r>
        <w:rPr>
          <w:sz w:val="32"/>
        </w:rPr>
        <w:t>Материально-техническое</w:t>
      </w:r>
      <w:r>
        <w:rPr>
          <w:spacing w:val="-11"/>
          <w:sz w:val="32"/>
        </w:rPr>
        <w:t xml:space="preserve"> </w:t>
      </w:r>
      <w:r>
        <w:rPr>
          <w:sz w:val="32"/>
        </w:rPr>
        <w:t>обеспечение</w:t>
      </w:r>
    </w:p>
    <w:p w:rsidR="009335A2" w:rsidRDefault="00885B75">
      <w:pPr>
        <w:pStyle w:val="a3"/>
        <w:spacing w:before="189"/>
        <w:ind w:left="811"/>
      </w:pPr>
      <w:r>
        <w:t>Реализация</w:t>
      </w:r>
      <w:r>
        <w:rPr>
          <w:spacing w:val="44"/>
        </w:rPr>
        <w:t xml:space="preserve"> </w:t>
      </w:r>
      <w:r>
        <w:t>программы</w:t>
      </w:r>
      <w:r>
        <w:rPr>
          <w:spacing w:val="45"/>
        </w:rPr>
        <w:t xml:space="preserve"> </w:t>
      </w:r>
      <w:r>
        <w:t>дисциплины</w:t>
      </w:r>
      <w:r>
        <w:rPr>
          <w:spacing w:val="41"/>
        </w:rPr>
        <w:t xml:space="preserve"> </w:t>
      </w:r>
      <w:r>
        <w:t>требует</w:t>
      </w:r>
      <w:r>
        <w:rPr>
          <w:spacing w:val="45"/>
        </w:rPr>
        <w:t xml:space="preserve"> </w:t>
      </w:r>
      <w:r>
        <w:t>наличия</w:t>
      </w:r>
      <w:r>
        <w:rPr>
          <w:spacing w:val="44"/>
        </w:rPr>
        <w:t xml:space="preserve"> </w:t>
      </w:r>
      <w:r>
        <w:t>учебного</w:t>
      </w:r>
      <w:r>
        <w:rPr>
          <w:spacing w:val="43"/>
        </w:rPr>
        <w:t xml:space="preserve"> </w:t>
      </w:r>
      <w:r>
        <w:t>кабинета</w:t>
      </w:r>
    </w:p>
    <w:p w:rsidR="009335A2" w:rsidRDefault="00885B75">
      <w:pPr>
        <w:pStyle w:val="a3"/>
        <w:spacing w:before="158"/>
        <w:ind w:left="100"/>
      </w:pPr>
      <w:r>
        <w:t>«Математика».</w:t>
      </w:r>
    </w:p>
    <w:p w:rsidR="009335A2" w:rsidRDefault="00885B75">
      <w:pPr>
        <w:pStyle w:val="a3"/>
        <w:spacing w:before="163"/>
        <w:ind w:left="811"/>
      </w:pPr>
      <w:r>
        <w:t>Оборудование</w:t>
      </w:r>
      <w:r>
        <w:rPr>
          <w:spacing w:val="-4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кабинета:</w:t>
      </w:r>
    </w:p>
    <w:p w:rsidR="009335A2" w:rsidRDefault="00885B75">
      <w:pPr>
        <w:pStyle w:val="a4"/>
        <w:numPr>
          <w:ilvl w:val="0"/>
          <w:numId w:val="2"/>
        </w:numPr>
        <w:tabs>
          <w:tab w:val="left" w:pos="971"/>
        </w:tabs>
        <w:spacing w:before="159"/>
        <w:ind w:left="971"/>
        <w:rPr>
          <w:sz w:val="28"/>
        </w:rPr>
      </w:pPr>
      <w:r>
        <w:rPr>
          <w:sz w:val="28"/>
        </w:rPr>
        <w:t>посадочные</w:t>
      </w:r>
      <w:r>
        <w:rPr>
          <w:spacing w:val="-2"/>
          <w:sz w:val="28"/>
        </w:rPr>
        <w:t xml:space="preserve"> </w:t>
      </w:r>
      <w:r>
        <w:rPr>
          <w:sz w:val="28"/>
        </w:rPr>
        <w:t>места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количеству</w:t>
      </w:r>
      <w:r>
        <w:rPr>
          <w:spacing w:val="-1"/>
          <w:sz w:val="28"/>
        </w:rPr>
        <w:t xml:space="preserve"> </w:t>
      </w:r>
      <w:r>
        <w:rPr>
          <w:sz w:val="28"/>
        </w:rPr>
        <w:t>обучающихся;</w:t>
      </w:r>
    </w:p>
    <w:p w:rsidR="009335A2" w:rsidRDefault="00885B75">
      <w:pPr>
        <w:pStyle w:val="a4"/>
        <w:numPr>
          <w:ilvl w:val="0"/>
          <w:numId w:val="2"/>
        </w:numPr>
        <w:tabs>
          <w:tab w:val="left" w:pos="971"/>
        </w:tabs>
        <w:ind w:left="971"/>
        <w:rPr>
          <w:sz w:val="28"/>
        </w:rPr>
      </w:pPr>
      <w:r>
        <w:rPr>
          <w:sz w:val="28"/>
        </w:rPr>
        <w:t>рабочее</w:t>
      </w:r>
      <w:r>
        <w:rPr>
          <w:spacing w:val="-1"/>
          <w:sz w:val="28"/>
        </w:rPr>
        <w:t xml:space="preserve"> </w:t>
      </w:r>
      <w:r>
        <w:rPr>
          <w:sz w:val="28"/>
        </w:rPr>
        <w:t>место</w:t>
      </w:r>
      <w:r>
        <w:rPr>
          <w:spacing w:val="-2"/>
          <w:sz w:val="28"/>
        </w:rPr>
        <w:t xml:space="preserve"> </w:t>
      </w:r>
      <w:r>
        <w:rPr>
          <w:sz w:val="28"/>
        </w:rPr>
        <w:t>преподавателя;</w:t>
      </w:r>
    </w:p>
    <w:p w:rsidR="009335A2" w:rsidRDefault="00885B75">
      <w:pPr>
        <w:pStyle w:val="a4"/>
        <w:numPr>
          <w:ilvl w:val="0"/>
          <w:numId w:val="2"/>
        </w:numPr>
        <w:tabs>
          <w:tab w:val="left" w:pos="971"/>
        </w:tabs>
        <w:ind w:left="971"/>
        <w:rPr>
          <w:sz w:val="28"/>
        </w:rPr>
      </w:pPr>
      <w:r>
        <w:rPr>
          <w:sz w:val="28"/>
        </w:rPr>
        <w:t>комплект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учебно-наглядных</w:t>
      </w:r>
      <w:r>
        <w:rPr>
          <w:spacing w:val="-3"/>
          <w:sz w:val="28"/>
        </w:rPr>
        <w:t xml:space="preserve"> </w:t>
      </w:r>
      <w:r>
        <w:rPr>
          <w:sz w:val="28"/>
        </w:rPr>
        <w:t>пособий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>математике;</w:t>
      </w:r>
    </w:p>
    <w:p w:rsidR="009335A2" w:rsidRDefault="00885B75">
      <w:pPr>
        <w:pStyle w:val="a4"/>
        <w:numPr>
          <w:ilvl w:val="0"/>
          <w:numId w:val="2"/>
        </w:numPr>
        <w:tabs>
          <w:tab w:val="left" w:pos="971"/>
        </w:tabs>
        <w:spacing w:before="158"/>
        <w:ind w:left="971"/>
        <w:rPr>
          <w:sz w:val="28"/>
        </w:rPr>
      </w:pPr>
      <w:r>
        <w:rPr>
          <w:sz w:val="28"/>
        </w:rPr>
        <w:t>объемные</w:t>
      </w:r>
      <w:r>
        <w:rPr>
          <w:spacing w:val="-2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2"/>
          <w:sz w:val="28"/>
        </w:rPr>
        <w:t xml:space="preserve"> </w:t>
      </w:r>
      <w:r>
        <w:rPr>
          <w:sz w:val="28"/>
        </w:rPr>
        <w:t>геометрических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тел;</w:t>
      </w:r>
    </w:p>
    <w:p w:rsidR="009335A2" w:rsidRDefault="00885B75">
      <w:pPr>
        <w:pStyle w:val="a3"/>
        <w:tabs>
          <w:tab w:val="left" w:pos="5452"/>
        </w:tabs>
        <w:spacing w:before="164" w:line="357" w:lineRule="auto"/>
        <w:ind w:left="811" w:right="221"/>
      </w:pPr>
      <w:r>
        <w:t>-комплект</w:t>
      </w:r>
      <w:r>
        <w:rPr>
          <w:spacing w:val="-2"/>
        </w:rPr>
        <w:t xml:space="preserve"> </w:t>
      </w:r>
      <w:r>
        <w:t>практических</w:t>
      </w:r>
      <w:r>
        <w:rPr>
          <w:spacing w:val="-4"/>
        </w:rPr>
        <w:t xml:space="preserve"> </w:t>
      </w:r>
      <w:r>
        <w:t>заданий</w:t>
      </w:r>
      <w:r>
        <w:rPr>
          <w:spacing w:val="-5"/>
        </w:rPr>
        <w:t xml:space="preserve"> </w:t>
      </w:r>
      <w:r>
        <w:t>для</w:t>
      </w:r>
      <w:r>
        <w:tab/>
        <w:t>самостоятельной</w:t>
      </w:r>
      <w:r>
        <w:rPr>
          <w:spacing w:val="-8"/>
        </w:rPr>
        <w:t xml:space="preserve"> </w:t>
      </w:r>
      <w:r>
        <w:t>работы</w:t>
      </w:r>
      <w:r>
        <w:rPr>
          <w:spacing w:val="-7"/>
        </w:rPr>
        <w:t xml:space="preserve"> </w:t>
      </w:r>
      <w:r>
        <w:t>студентов</w:t>
      </w:r>
      <w:r>
        <w:rPr>
          <w:spacing w:val="-67"/>
        </w:rPr>
        <w:t xml:space="preserve"> </w:t>
      </w:r>
      <w:r>
        <w:t>Технические</w:t>
      </w:r>
      <w:r>
        <w:rPr>
          <w:spacing w:val="-2"/>
        </w:rPr>
        <w:t xml:space="preserve"> </w:t>
      </w:r>
      <w:r>
        <w:t>средства обучения:</w:t>
      </w:r>
    </w:p>
    <w:p w:rsidR="009335A2" w:rsidRDefault="00885B75">
      <w:pPr>
        <w:pStyle w:val="a4"/>
        <w:numPr>
          <w:ilvl w:val="0"/>
          <w:numId w:val="2"/>
        </w:numPr>
        <w:tabs>
          <w:tab w:val="left" w:pos="971"/>
          <w:tab w:val="left" w:pos="2714"/>
          <w:tab w:val="left" w:pos="3254"/>
          <w:tab w:val="left" w:pos="5448"/>
          <w:tab w:val="left" w:pos="7542"/>
          <w:tab w:val="left" w:pos="9630"/>
        </w:tabs>
        <w:spacing w:before="5" w:line="357" w:lineRule="auto"/>
        <w:ind w:right="117" w:firstLine="0"/>
        <w:rPr>
          <w:sz w:val="28"/>
        </w:rPr>
      </w:pPr>
      <w:r>
        <w:rPr>
          <w:sz w:val="28"/>
        </w:rPr>
        <w:t>компьютер</w:t>
      </w:r>
      <w:r>
        <w:rPr>
          <w:sz w:val="28"/>
        </w:rPr>
        <w:tab/>
        <w:t>с</w:t>
      </w:r>
      <w:r>
        <w:rPr>
          <w:sz w:val="28"/>
        </w:rPr>
        <w:tab/>
        <w:t>лицензионным</w:t>
      </w:r>
      <w:r>
        <w:rPr>
          <w:sz w:val="28"/>
        </w:rPr>
        <w:tab/>
        <w:t>программным</w:t>
      </w:r>
      <w:r>
        <w:rPr>
          <w:sz w:val="28"/>
        </w:rPr>
        <w:tab/>
        <w:t>обеспечением</w:t>
      </w:r>
      <w:r>
        <w:rPr>
          <w:sz w:val="28"/>
        </w:rPr>
        <w:tab/>
      </w:r>
      <w:r>
        <w:rPr>
          <w:spacing w:val="-4"/>
          <w:sz w:val="28"/>
        </w:rPr>
        <w:t>и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мультимедиапроектор</w:t>
      </w:r>
      <w:proofErr w:type="spellEnd"/>
      <w:r>
        <w:rPr>
          <w:sz w:val="28"/>
        </w:rPr>
        <w:t>.</w:t>
      </w:r>
    </w:p>
    <w:p w:rsidR="009335A2" w:rsidRDefault="00885B75">
      <w:pPr>
        <w:pStyle w:val="a4"/>
        <w:numPr>
          <w:ilvl w:val="0"/>
          <w:numId w:val="2"/>
        </w:numPr>
        <w:tabs>
          <w:tab w:val="left" w:pos="971"/>
        </w:tabs>
        <w:spacing w:before="6"/>
        <w:ind w:left="971"/>
        <w:rPr>
          <w:sz w:val="28"/>
        </w:rPr>
      </w:pPr>
      <w:r>
        <w:rPr>
          <w:sz w:val="28"/>
        </w:rPr>
        <w:t>интерактивная</w:t>
      </w:r>
      <w:r>
        <w:rPr>
          <w:spacing w:val="-1"/>
          <w:sz w:val="28"/>
        </w:rPr>
        <w:t xml:space="preserve"> </w:t>
      </w:r>
      <w:r>
        <w:rPr>
          <w:sz w:val="28"/>
        </w:rPr>
        <w:t>доска.</w:t>
      </w:r>
    </w:p>
    <w:p w:rsidR="009335A2" w:rsidRDefault="00885B75">
      <w:pPr>
        <w:pStyle w:val="1"/>
        <w:numPr>
          <w:ilvl w:val="1"/>
          <w:numId w:val="3"/>
        </w:numPr>
        <w:tabs>
          <w:tab w:val="left" w:pos="1366"/>
        </w:tabs>
        <w:spacing w:before="161"/>
        <w:ind w:left="1366" w:hanging="555"/>
      </w:pPr>
      <w:bookmarkStart w:id="3" w:name="3.2._Информационное_обеспечение_реализац"/>
      <w:bookmarkEnd w:id="3"/>
      <w:r>
        <w:t>Информационное</w:t>
      </w:r>
      <w:r>
        <w:rPr>
          <w:spacing w:val="-13"/>
        </w:rPr>
        <w:t xml:space="preserve"> </w:t>
      </w:r>
      <w:r>
        <w:t>обеспечение</w:t>
      </w:r>
      <w:r>
        <w:rPr>
          <w:spacing w:val="-12"/>
        </w:rPr>
        <w:t xml:space="preserve"> </w:t>
      </w:r>
      <w:r>
        <w:t>реализации</w:t>
      </w:r>
      <w:r>
        <w:rPr>
          <w:spacing w:val="-7"/>
        </w:rPr>
        <w:t xml:space="preserve"> </w:t>
      </w:r>
      <w:r>
        <w:t>программы</w:t>
      </w:r>
    </w:p>
    <w:p w:rsidR="009335A2" w:rsidRDefault="00885B75">
      <w:pPr>
        <w:pStyle w:val="a3"/>
        <w:spacing w:before="185" w:line="360" w:lineRule="auto"/>
        <w:ind w:left="100" w:right="106" w:firstLine="710"/>
        <w:jc w:val="both"/>
      </w:pPr>
      <w:bookmarkStart w:id="4" w:name="Для_реализации_программы_библиотечный_фо"/>
      <w:bookmarkEnd w:id="4"/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библиотечный</w:t>
      </w:r>
      <w:r>
        <w:rPr>
          <w:spacing w:val="1"/>
        </w:rPr>
        <w:t xml:space="preserve"> </w:t>
      </w:r>
      <w:r>
        <w:t>фонд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67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печатные</w:t>
      </w:r>
      <w:r>
        <w:rPr>
          <w:spacing w:val="1"/>
        </w:rPr>
        <w:t xml:space="preserve"> </w:t>
      </w:r>
      <w:r>
        <w:t>и/или</w:t>
      </w:r>
      <w:r>
        <w:rPr>
          <w:spacing w:val="1"/>
        </w:rPr>
        <w:t xml:space="preserve"> </w:t>
      </w:r>
      <w:r>
        <w:t>электронные</w:t>
      </w:r>
      <w:r>
        <w:rPr>
          <w:spacing w:val="1"/>
        </w:rPr>
        <w:t xml:space="preserve"> </w:t>
      </w:r>
      <w:r>
        <w:t>образовательные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ресурсы,</w:t>
      </w:r>
      <w:r>
        <w:rPr>
          <w:spacing w:val="1"/>
        </w:rPr>
        <w:t xml:space="preserve"> </w:t>
      </w:r>
      <w:r>
        <w:t>рекомендуемых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образовательном</w:t>
      </w:r>
      <w:r>
        <w:rPr>
          <w:spacing w:val="-3"/>
        </w:rPr>
        <w:t xml:space="preserve"> </w:t>
      </w:r>
      <w:r>
        <w:t>процессе</w:t>
      </w:r>
    </w:p>
    <w:p w:rsidR="009335A2" w:rsidRDefault="00885B75">
      <w:pPr>
        <w:pStyle w:val="a4"/>
        <w:numPr>
          <w:ilvl w:val="2"/>
          <w:numId w:val="3"/>
        </w:numPr>
        <w:tabs>
          <w:tab w:val="left" w:pos="1441"/>
        </w:tabs>
        <w:spacing w:before="0" w:line="321" w:lineRule="exact"/>
        <w:jc w:val="both"/>
        <w:rPr>
          <w:sz w:val="28"/>
        </w:rPr>
      </w:pPr>
      <w:bookmarkStart w:id="5" w:name="3.2.1_Печатные_издания:"/>
      <w:bookmarkEnd w:id="5"/>
      <w:r>
        <w:rPr>
          <w:sz w:val="28"/>
        </w:rPr>
        <w:t>Печатные</w:t>
      </w:r>
      <w:r>
        <w:rPr>
          <w:spacing w:val="-5"/>
          <w:sz w:val="28"/>
        </w:rPr>
        <w:t xml:space="preserve"> </w:t>
      </w:r>
      <w:r>
        <w:rPr>
          <w:sz w:val="28"/>
        </w:rPr>
        <w:t>издания:</w:t>
      </w:r>
    </w:p>
    <w:p w:rsidR="009335A2" w:rsidRDefault="00885B75">
      <w:pPr>
        <w:pStyle w:val="a4"/>
        <w:numPr>
          <w:ilvl w:val="0"/>
          <w:numId w:val="1"/>
        </w:numPr>
        <w:tabs>
          <w:tab w:val="left" w:pos="1517"/>
        </w:tabs>
        <w:spacing w:line="360" w:lineRule="auto"/>
        <w:ind w:right="103" w:firstLine="710"/>
        <w:jc w:val="both"/>
        <w:rPr>
          <w:sz w:val="28"/>
        </w:rPr>
      </w:pPr>
      <w:bookmarkStart w:id="6" w:name="1_Алгебра_и_начала_математического_анали"/>
      <w:bookmarkEnd w:id="6"/>
      <w:r>
        <w:rPr>
          <w:sz w:val="28"/>
        </w:rPr>
        <w:t>Алгебра и начала математического анализа. 10–11 классы [Текст]: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учеб.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для</w:t>
      </w:r>
      <w:r>
        <w:rPr>
          <w:spacing w:val="-19"/>
          <w:sz w:val="28"/>
        </w:rPr>
        <w:t xml:space="preserve"> </w:t>
      </w:r>
      <w:proofErr w:type="spellStart"/>
      <w:r>
        <w:rPr>
          <w:spacing w:val="-1"/>
          <w:sz w:val="28"/>
        </w:rPr>
        <w:t>общеобразоват</w:t>
      </w:r>
      <w:proofErr w:type="spellEnd"/>
      <w:r>
        <w:rPr>
          <w:spacing w:val="-1"/>
          <w:sz w:val="28"/>
        </w:rPr>
        <w:t>.</w:t>
      </w:r>
      <w:r>
        <w:rPr>
          <w:spacing w:val="-15"/>
          <w:sz w:val="28"/>
        </w:rPr>
        <w:t xml:space="preserve"> </w:t>
      </w:r>
      <w:proofErr w:type="spellStart"/>
      <w:proofErr w:type="gramStart"/>
      <w:r>
        <w:rPr>
          <w:sz w:val="28"/>
        </w:rPr>
        <w:t>огранизаций</w:t>
      </w:r>
      <w:proofErr w:type="spellEnd"/>
      <w:r>
        <w:rPr>
          <w:spacing w:val="-20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-17"/>
          <w:sz w:val="28"/>
        </w:rPr>
        <w:t xml:space="preserve"> </w:t>
      </w:r>
      <w:r>
        <w:rPr>
          <w:sz w:val="28"/>
        </w:rPr>
        <w:t>базовый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proofErr w:type="spellStart"/>
      <w:r>
        <w:rPr>
          <w:sz w:val="28"/>
        </w:rPr>
        <w:t>углубл</w:t>
      </w:r>
      <w:proofErr w:type="spellEnd"/>
      <w:r>
        <w:rPr>
          <w:sz w:val="28"/>
        </w:rPr>
        <w:t>.</w:t>
      </w:r>
      <w:r>
        <w:rPr>
          <w:spacing w:val="-14"/>
          <w:sz w:val="28"/>
        </w:rPr>
        <w:t xml:space="preserve"> </w:t>
      </w:r>
      <w:r>
        <w:rPr>
          <w:sz w:val="28"/>
        </w:rPr>
        <w:t>уровни</w:t>
      </w:r>
      <w:r>
        <w:rPr>
          <w:spacing w:val="-15"/>
          <w:sz w:val="28"/>
        </w:rPr>
        <w:t xml:space="preserve"> </w:t>
      </w:r>
      <w:r>
        <w:rPr>
          <w:sz w:val="28"/>
        </w:rPr>
        <w:t>/</w:t>
      </w:r>
      <w:r>
        <w:rPr>
          <w:spacing w:val="-17"/>
          <w:sz w:val="28"/>
        </w:rPr>
        <w:t xml:space="preserve"> </w:t>
      </w:r>
      <w:r>
        <w:rPr>
          <w:sz w:val="28"/>
        </w:rPr>
        <w:t>[Ш.А.</w:t>
      </w:r>
      <w:r>
        <w:rPr>
          <w:spacing w:val="-16"/>
          <w:sz w:val="28"/>
        </w:rPr>
        <w:t xml:space="preserve"> </w:t>
      </w:r>
      <w:r>
        <w:rPr>
          <w:sz w:val="28"/>
        </w:rPr>
        <w:t>Алимов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др.].</w:t>
      </w:r>
      <w:r>
        <w:rPr>
          <w:spacing w:val="1"/>
          <w:sz w:val="28"/>
        </w:rPr>
        <w:t xml:space="preserve"> </w:t>
      </w:r>
      <w:r>
        <w:rPr>
          <w:sz w:val="28"/>
        </w:rPr>
        <w:t>– 6-е изд.</w:t>
      </w:r>
      <w:r>
        <w:rPr>
          <w:spacing w:val="1"/>
          <w:sz w:val="28"/>
        </w:rPr>
        <w:t xml:space="preserve"> </w:t>
      </w:r>
      <w:r>
        <w:rPr>
          <w:sz w:val="28"/>
        </w:rPr>
        <w:t>– М :</w:t>
      </w:r>
      <w:r>
        <w:rPr>
          <w:spacing w:val="2"/>
          <w:sz w:val="28"/>
        </w:rPr>
        <w:t xml:space="preserve"> </w:t>
      </w:r>
      <w:r>
        <w:rPr>
          <w:sz w:val="28"/>
        </w:rPr>
        <w:t>Просвещение, 2019.</w:t>
      </w:r>
    </w:p>
    <w:p w:rsidR="009335A2" w:rsidRDefault="00885B75">
      <w:pPr>
        <w:pStyle w:val="a4"/>
        <w:numPr>
          <w:ilvl w:val="0"/>
          <w:numId w:val="1"/>
        </w:numPr>
        <w:tabs>
          <w:tab w:val="left" w:pos="1517"/>
        </w:tabs>
        <w:spacing w:before="1" w:line="360" w:lineRule="auto"/>
        <w:ind w:right="101" w:firstLine="710"/>
        <w:jc w:val="both"/>
        <w:rPr>
          <w:sz w:val="28"/>
        </w:rPr>
      </w:pPr>
      <w:bookmarkStart w:id="7" w:name="2_Алгебра_и_начала_математического_анали"/>
      <w:bookmarkEnd w:id="7"/>
      <w:r>
        <w:rPr>
          <w:sz w:val="28"/>
        </w:rPr>
        <w:t>Алгебра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начала</w:t>
      </w:r>
      <w:r>
        <w:rPr>
          <w:spacing w:val="1"/>
          <w:sz w:val="28"/>
        </w:rPr>
        <w:t xml:space="preserve"> </w:t>
      </w:r>
      <w:r>
        <w:rPr>
          <w:sz w:val="28"/>
        </w:rPr>
        <w:t>математического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анализа.</w:t>
      </w:r>
      <w:r>
        <w:rPr>
          <w:spacing w:val="1"/>
          <w:sz w:val="28"/>
        </w:rPr>
        <w:t xml:space="preserve"> </w:t>
      </w:r>
      <w:r>
        <w:rPr>
          <w:sz w:val="28"/>
        </w:rPr>
        <w:t>10</w:t>
      </w:r>
      <w:r>
        <w:rPr>
          <w:spacing w:val="1"/>
          <w:sz w:val="28"/>
        </w:rPr>
        <w:t xml:space="preserve"> </w:t>
      </w:r>
      <w:r>
        <w:rPr>
          <w:sz w:val="28"/>
        </w:rPr>
        <w:t>класс</w:t>
      </w:r>
      <w:r>
        <w:rPr>
          <w:spacing w:val="1"/>
          <w:sz w:val="28"/>
        </w:rPr>
        <w:t xml:space="preserve"> </w:t>
      </w:r>
      <w:r>
        <w:rPr>
          <w:sz w:val="28"/>
        </w:rPr>
        <w:t>[Текст</w:t>
      </w:r>
      <w:proofErr w:type="gramStart"/>
      <w:r>
        <w:rPr>
          <w:sz w:val="28"/>
        </w:rPr>
        <w:t>]</w:t>
      </w:r>
      <w:r>
        <w:rPr>
          <w:spacing w:val="1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учебник</w:t>
      </w:r>
      <w:r>
        <w:rPr>
          <w:spacing w:val="-11"/>
          <w:sz w:val="28"/>
        </w:rPr>
        <w:t xml:space="preserve"> </w:t>
      </w:r>
      <w:r>
        <w:rPr>
          <w:spacing w:val="-1"/>
          <w:sz w:val="28"/>
        </w:rPr>
        <w:t>для</w:t>
      </w:r>
      <w:r>
        <w:rPr>
          <w:spacing w:val="-10"/>
          <w:sz w:val="28"/>
        </w:rPr>
        <w:t xml:space="preserve"> </w:t>
      </w:r>
      <w:proofErr w:type="spellStart"/>
      <w:r>
        <w:rPr>
          <w:spacing w:val="-1"/>
          <w:sz w:val="28"/>
        </w:rPr>
        <w:t>общеобразоват</w:t>
      </w:r>
      <w:proofErr w:type="spellEnd"/>
      <w:r>
        <w:rPr>
          <w:spacing w:val="-1"/>
          <w:sz w:val="28"/>
        </w:rPr>
        <w:t>.</w:t>
      </w:r>
      <w:r>
        <w:rPr>
          <w:spacing w:val="-15"/>
          <w:sz w:val="28"/>
        </w:rPr>
        <w:t xml:space="preserve"> </w:t>
      </w:r>
      <w:r>
        <w:rPr>
          <w:sz w:val="28"/>
        </w:rPr>
        <w:t>организаций:</w:t>
      </w:r>
      <w:r>
        <w:rPr>
          <w:spacing w:val="-18"/>
          <w:sz w:val="28"/>
        </w:rPr>
        <w:t xml:space="preserve"> </w:t>
      </w:r>
      <w:r>
        <w:rPr>
          <w:sz w:val="28"/>
        </w:rPr>
        <w:t>базовый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углубленный</w:t>
      </w:r>
      <w:r>
        <w:rPr>
          <w:spacing w:val="-10"/>
          <w:sz w:val="28"/>
        </w:rPr>
        <w:t xml:space="preserve"> </w:t>
      </w:r>
      <w:r>
        <w:rPr>
          <w:sz w:val="28"/>
        </w:rPr>
        <w:t>уровни</w:t>
      </w:r>
      <w:r>
        <w:rPr>
          <w:spacing w:val="-9"/>
          <w:sz w:val="28"/>
        </w:rPr>
        <w:t xml:space="preserve"> </w:t>
      </w:r>
      <w:r>
        <w:rPr>
          <w:sz w:val="28"/>
        </w:rPr>
        <w:t>/</w:t>
      </w:r>
      <w:r>
        <w:rPr>
          <w:spacing w:val="-13"/>
          <w:sz w:val="28"/>
        </w:rPr>
        <w:t xml:space="preserve"> </w:t>
      </w:r>
      <w:r>
        <w:rPr>
          <w:sz w:val="28"/>
        </w:rPr>
        <w:t>Ю.М.</w:t>
      </w:r>
      <w:r>
        <w:rPr>
          <w:spacing w:val="-67"/>
          <w:sz w:val="28"/>
        </w:rPr>
        <w:t xml:space="preserve"> </w:t>
      </w:r>
      <w:r>
        <w:rPr>
          <w:sz w:val="28"/>
        </w:rPr>
        <w:t>Колягин,</w:t>
      </w:r>
      <w:r>
        <w:rPr>
          <w:spacing w:val="1"/>
          <w:sz w:val="28"/>
        </w:rPr>
        <w:t xml:space="preserve"> </w:t>
      </w:r>
      <w:r>
        <w:rPr>
          <w:sz w:val="28"/>
        </w:rPr>
        <w:t>М.В.</w:t>
      </w:r>
      <w:r>
        <w:rPr>
          <w:spacing w:val="1"/>
          <w:sz w:val="28"/>
        </w:rPr>
        <w:t xml:space="preserve"> </w:t>
      </w:r>
      <w:r>
        <w:rPr>
          <w:sz w:val="28"/>
        </w:rPr>
        <w:t>Ткачёва,</w:t>
      </w:r>
      <w:r>
        <w:rPr>
          <w:spacing w:val="1"/>
          <w:sz w:val="28"/>
        </w:rPr>
        <w:t xml:space="preserve"> </w:t>
      </w:r>
      <w:r>
        <w:rPr>
          <w:sz w:val="28"/>
        </w:rPr>
        <w:t>Н.Е.</w:t>
      </w:r>
      <w:r>
        <w:rPr>
          <w:spacing w:val="1"/>
          <w:sz w:val="28"/>
        </w:rPr>
        <w:t xml:space="preserve"> </w:t>
      </w:r>
      <w:r>
        <w:rPr>
          <w:sz w:val="28"/>
        </w:rPr>
        <w:t>Фёдорова,</w:t>
      </w:r>
      <w:r>
        <w:rPr>
          <w:spacing w:val="1"/>
          <w:sz w:val="28"/>
        </w:rPr>
        <w:t xml:space="preserve"> </w:t>
      </w:r>
      <w:r>
        <w:rPr>
          <w:sz w:val="28"/>
        </w:rPr>
        <w:t>М.И.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Шабунин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7-е</w:t>
      </w:r>
      <w:r>
        <w:rPr>
          <w:spacing w:val="1"/>
          <w:sz w:val="28"/>
        </w:rPr>
        <w:t xml:space="preserve"> </w:t>
      </w:r>
      <w:r>
        <w:rPr>
          <w:sz w:val="28"/>
        </w:rPr>
        <w:t>изд.-</w:t>
      </w:r>
      <w:r>
        <w:rPr>
          <w:spacing w:val="1"/>
          <w:sz w:val="28"/>
        </w:rPr>
        <w:t xml:space="preserve"> </w:t>
      </w:r>
      <w:r>
        <w:rPr>
          <w:sz w:val="28"/>
        </w:rPr>
        <w:t>М</w:t>
      </w:r>
      <w:r>
        <w:rPr>
          <w:spacing w:val="1"/>
          <w:sz w:val="28"/>
        </w:rPr>
        <w:t xml:space="preserve"> </w:t>
      </w:r>
      <w:r>
        <w:rPr>
          <w:sz w:val="28"/>
        </w:rPr>
        <w:t>:</w:t>
      </w:r>
      <w:r>
        <w:rPr>
          <w:spacing w:val="1"/>
          <w:sz w:val="28"/>
        </w:rPr>
        <w:t xml:space="preserve"> </w:t>
      </w:r>
      <w:r>
        <w:rPr>
          <w:sz w:val="28"/>
        </w:rPr>
        <w:t>Просвещение,</w:t>
      </w:r>
      <w:r>
        <w:rPr>
          <w:spacing w:val="-1"/>
          <w:sz w:val="28"/>
        </w:rPr>
        <w:t xml:space="preserve"> </w:t>
      </w:r>
      <w:r>
        <w:rPr>
          <w:sz w:val="28"/>
        </w:rPr>
        <w:t>2019.</w:t>
      </w:r>
    </w:p>
    <w:p w:rsidR="009335A2" w:rsidRDefault="00885B75">
      <w:pPr>
        <w:pStyle w:val="a4"/>
        <w:numPr>
          <w:ilvl w:val="0"/>
          <w:numId w:val="1"/>
        </w:numPr>
        <w:tabs>
          <w:tab w:val="left" w:pos="1517"/>
        </w:tabs>
        <w:spacing w:before="0" w:line="321" w:lineRule="exact"/>
        <w:ind w:left="1516"/>
        <w:jc w:val="both"/>
        <w:rPr>
          <w:sz w:val="28"/>
        </w:rPr>
      </w:pPr>
      <w:bookmarkStart w:id="8" w:name="3_Алгебра_и_начала_математического_анали"/>
      <w:bookmarkEnd w:id="8"/>
      <w:r>
        <w:rPr>
          <w:sz w:val="28"/>
        </w:rPr>
        <w:t>Алгебра</w:t>
      </w:r>
      <w:r>
        <w:rPr>
          <w:spacing w:val="106"/>
          <w:sz w:val="28"/>
        </w:rPr>
        <w:t xml:space="preserve"> </w:t>
      </w:r>
      <w:r>
        <w:rPr>
          <w:sz w:val="28"/>
        </w:rPr>
        <w:t>и</w:t>
      </w:r>
      <w:r>
        <w:rPr>
          <w:spacing w:val="105"/>
          <w:sz w:val="28"/>
        </w:rPr>
        <w:t xml:space="preserve"> </w:t>
      </w:r>
      <w:r>
        <w:rPr>
          <w:sz w:val="28"/>
        </w:rPr>
        <w:t>начала</w:t>
      </w:r>
      <w:r>
        <w:rPr>
          <w:spacing w:val="107"/>
          <w:sz w:val="28"/>
        </w:rPr>
        <w:t xml:space="preserve"> </w:t>
      </w:r>
      <w:r>
        <w:rPr>
          <w:sz w:val="28"/>
        </w:rPr>
        <w:t>математического</w:t>
      </w:r>
      <w:r>
        <w:rPr>
          <w:spacing w:val="105"/>
          <w:sz w:val="28"/>
        </w:rPr>
        <w:t xml:space="preserve"> </w:t>
      </w:r>
      <w:r>
        <w:rPr>
          <w:sz w:val="28"/>
        </w:rPr>
        <w:t>анализа.</w:t>
      </w:r>
      <w:r>
        <w:rPr>
          <w:spacing w:val="107"/>
          <w:sz w:val="28"/>
        </w:rPr>
        <w:t xml:space="preserve"> </w:t>
      </w:r>
      <w:r>
        <w:rPr>
          <w:sz w:val="28"/>
        </w:rPr>
        <w:t>11</w:t>
      </w:r>
      <w:r>
        <w:rPr>
          <w:spacing w:val="105"/>
          <w:sz w:val="28"/>
        </w:rPr>
        <w:t xml:space="preserve"> </w:t>
      </w:r>
      <w:r>
        <w:rPr>
          <w:sz w:val="28"/>
        </w:rPr>
        <w:t>класс</w:t>
      </w:r>
      <w:r>
        <w:rPr>
          <w:spacing w:val="102"/>
          <w:sz w:val="28"/>
        </w:rPr>
        <w:t xml:space="preserve"> </w:t>
      </w:r>
      <w:r>
        <w:rPr>
          <w:sz w:val="28"/>
        </w:rPr>
        <w:t>[Текст</w:t>
      </w:r>
      <w:proofErr w:type="gramStart"/>
      <w:r>
        <w:rPr>
          <w:sz w:val="28"/>
        </w:rPr>
        <w:t>]</w:t>
      </w:r>
      <w:r>
        <w:rPr>
          <w:spacing w:val="108"/>
          <w:sz w:val="28"/>
        </w:rPr>
        <w:t xml:space="preserve"> </w:t>
      </w:r>
      <w:r>
        <w:rPr>
          <w:sz w:val="28"/>
        </w:rPr>
        <w:t>:</w:t>
      </w:r>
      <w:proofErr w:type="gramEnd"/>
    </w:p>
    <w:p w:rsidR="009335A2" w:rsidRDefault="00885B75">
      <w:pPr>
        <w:spacing w:before="141"/>
        <w:ind w:right="103"/>
        <w:jc w:val="right"/>
        <w:rPr>
          <w:sz w:val="24"/>
        </w:rPr>
      </w:pPr>
      <w:r>
        <w:rPr>
          <w:sz w:val="24"/>
        </w:rPr>
        <w:t>26</w:t>
      </w:r>
    </w:p>
    <w:p w:rsidR="009335A2" w:rsidRDefault="009335A2">
      <w:pPr>
        <w:jc w:val="right"/>
        <w:rPr>
          <w:sz w:val="24"/>
        </w:rPr>
        <w:sectPr w:rsidR="009335A2">
          <w:pgSz w:w="12240" w:h="15840"/>
          <w:pgMar w:top="1080" w:right="740" w:bottom="280" w:left="1600" w:header="720" w:footer="720" w:gutter="0"/>
          <w:cols w:space="720"/>
        </w:sectPr>
      </w:pPr>
    </w:p>
    <w:p w:rsidR="009335A2" w:rsidRDefault="00885B75">
      <w:pPr>
        <w:pStyle w:val="a3"/>
        <w:spacing w:before="59" w:line="360" w:lineRule="auto"/>
        <w:ind w:left="100" w:right="111"/>
        <w:jc w:val="both"/>
      </w:pPr>
      <w:r>
        <w:lastRenderedPageBreak/>
        <w:t>учебник</w:t>
      </w:r>
      <w:r>
        <w:rPr>
          <w:spacing w:val="71"/>
        </w:rPr>
        <w:t xml:space="preserve"> </w:t>
      </w:r>
      <w:r>
        <w:t>для</w:t>
      </w:r>
      <w:r>
        <w:rPr>
          <w:spacing w:val="71"/>
        </w:rPr>
        <w:t xml:space="preserve"> </w:t>
      </w:r>
      <w:proofErr w:type="spellStart"/>
      <w:r>
        <w:t>общеобразоват</w:t>
      </w:r>
      <w:proofErr w:type="spellEnd"/>
      <w:r>
        <w:t>.</w:t>
      </w:r>
      <w:r>
        <w:rPr>
          <w:spacing w:val="71"/>
        </w:rPr>
        <w:t xml:space="preserve"> </w:t>
      </w:r>
      <w:r>
        <w:t>организаций:</w:t>
      </w:r>
      <w:r>
        <w:rPr>
          <w:spacing w:val="71"/>
        </w:rPr>
        <w:t xml:space="preserve"> </w:t>
      </w:r>
      <w:r>
        <w:t>базовый</w:t>
      </w:r>
      <w:r>
        <w:rPr>
          <w:spacing w:val="71"/>
        </w:rPr>
        <w:t xml:space="preserve"> </w:t>
      </w:r>
      <w:r>
        <w:t>и</w:t>
      </w:r>
      <w:r>
        <w:rPr>
          <w:spacing w:val="71"/>
        </w:rPr>
        <w:t xml:space="preserve"> </w:t>
      </w:r>
      <w:proofErr w:type="spellStart"/>
      <w:r>
        <w:t>углубл</w:t>
      </w:r>
      <w:proofErr w:type="spellEnd"/>
      <w:r>
        <w:t>.   уровни   /</w:t>
      </w:r>
      <w:r>
        <w:rPr>
          <w:spacing w:val="1"/>
        </w:rPr>
        <w:t xml:space="preserve"> </w:t>
      </w:r>
      <w:r>
        <w:t xml:space="preserve">Ю.М. Колягин, М.В. Ткачёва, Н.Е. Фёдорова, М.И. </w:t>
      </w:r>
      <w:proofErr w:type="spellStart"/>
      <w:proofErr w:type="gramStart"/>
      <w:r>
        <w:t>Шабунин</w:t>
      </w:r>
      <w:proofErr w:type="spellEnd"/>
      <w:r>
        <w:t xml:space="preserve"> .</w:t>
      </w:r>
      <w:proofErr w:type="gramEnd"/>
      <w:r>
        <w:t>- 7-е изд.- М :</w:t>
      </w:r>
      <w:r>
        <w:rPr>
          <w:spacing w:val="1"/>
        </w:rPr>
        <w:t xml:space="preserve"> </w:t>
      </w:r>
      <w:r>
        <w:t>Просвещение,</w:t>
      </w:r>
      <w:r>
        <w:rPr>
          <w:spacing w:val="-1"/>
        </w:rPr>
        <w:t xml:space="preserve"> </w:t>
      </w:r>
      <w:r>
        <w:t>2019 .</w:t>
      </w:r>
    </w:p>
    <w:p w:rsidR="009335A2" w:rsidRDefault="00885B75">
      <w:pPr>
        <w:pStyle w:val="a4"/>
        <w:numPr>
          <w:ilvl w:val="0"/>
          <w:numId w:val="1"/>
        </w:numPr>
        <w:tabs>
          <w:tab w:val="left" w:pos="1517"/>
        </w:tabs>
        <w:spacing w:before="1" w:line="360" w:lineRule="auto"/>
        <w:ind w:right="105" w:firstLine="710"/>
        <w:jc w:val="both"/>
        <w:rPr>
          <w:sz w:val="28"/>
        </w:rPr>
      </w:pPr>
      <w:bookmarkStart w:id="9" w:name="4_Геометрия.10-11_классы[Текст]_:_учеб._"/>
      <w:bookmarkEnd w:id="9"/>
      <w:r>
        <w:rPr>
          <w:sz w:val="28"/>
        </w:rPr>
        <w:t>Геометрия.10-11</w:t>
      </w:r>
      <w:r>
        <w:rPr>
          <w:spacing w:val="1"/>
          <w:sz w:val="28"/>
        </w:rPr>
        <w:t xml:space="preserve"> </w:t>
      </w:r>
      <w:r>
        <w:rPr>
          <w:sz w:val="28"/>
        </w:rPr>
        <w:t>классы[Текст</w:t>
      </w:r>
      <w:proofErr w:type="gramStart"/>
      <w:r>
        <w:rPr>
          <w:sz w:val="28"/>
        </w:rPr>
        <w:t>]</w:t>
      </w:r>
      <w:r>
        <w:rPr>
          <w:spacing w:val="1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учеб.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общеобразоват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организаций: базовый и </w:t>
      </w:r>
      <w:proofErr w:type="spellStart"/>
      <w:r>
        <w:rPr>
          <w:sz w:val="28"/>
        </w:rPr>
        <w:t>углубл</w:t>
      </w:r>
      <w:proofErr w:type="spellEnd"/>
      <w:r>
        <w:rPr>
          <w:sz w:val="28"/>
        </w:rPr>
        <w:t xml:space="preserve">. уровни / </w:t>
      </w:r>
      <w:proofErr w:type="spellStart"/>
      <w:r>
        <w:rPr>
          <w:sz w:val="28"/>
        </w:rPr>
        <w:t>Л.С.Атанасян</w:t>
      </w:r>
      <w:proofErr w:type="spellEnd"/>
      <w:r>
        <w:rPr>
          <w:sz w:val="28"/>
        </w:rPr>
        <w:t xml:space="preserve">, и др. – 7-е изд., </w:t>
      </w:r>
      <w:proofErr w:type="spellStart"/>
      <w:r>
        <w:rPr>
          <w:sz w:val="28"/>
        </w:rPr>
        <w:t>перераб</w:t>
      </w:r>
      <w:proofErr w:type="spellEnd"/>
      <w:r>
        <w:rPr>
          <w:sz w:val="28"/>
        </w:rPr>
        <w:t>.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доп. – М :</w:t>
      </w:r>
      <w:r>
        <w:rPr>
          <w:spacing w:val="2"/>
          <w:sz w:val="28"/>
        </w:rPr>
        <w:t xml:space="preserve"> </w:t>
      </w:r>
      <w:r>
        <w:rPr>
          <w:sz w:val="28"/>
        </w:rPr>
        <w:t>Просвещение, 2019.</w:t>
      </w: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spacing w:before="4"/>
        <w:rPr>
          <w:sz w:val="20"/>
        </w:rPr>
      </w:pPr>
    </w:p>
    <w:p w:rsidR="009335A2" w:rsidRDefault="00885B75">
      <w:pPr>
        <w:ind w:right="103"/>
        <w:jc w:val="right"/>
        <w:rPr>
          <w:sz w:val="24"/>
        </w:rPr>
      </w:pPr>
      <w:r>
        <w:rPr>
          <w:sz w:val="24"/>
        </w:rPr>
        <w:t>27</w:t>
      </w:r>
    </w:p>
    <w:p w:rsidR="009335A2" w:rsidRDefault="009335A2">
      <w:pPr>
        <w:jc w:val="right"/>
        <w:rPr>
          <w:sz w:val="24"/>
        </w:rPr>
        <w:sectPr w:rsidR="009335A2">
          <w:pgSz w:w="12240" w:h="15840"/>
          <w:pgMar w:top="1080" w:right="740" w:bottom="280" w:left="1600" w:header="720" w:footer="720" w:gutter="0"/>
          <w:cols w:space="720"/>
        </w:sectPr>
      </w:pPr>
    </w:p>
    <w:p w:rsidR="009335A2" w:rsidRDefault="00885B75">
      <w:pPr>
        <w:pStyle w:val="1"/>
        <w:ind w:left="956" w:firstLine="0"/>
        <w:jc w:val="both"/>
      </w:pPr>
      <w:bookmarkStart w:id="10" w:name="4_Контроль_и_оценка_результатов_освоения"/>
      <w:bookmarkEnd w:id="10"/>
      <w:r>
        <w:lastRenderedPageBreak/>
        <w:t>4</w:t>
      </w:r>
      <w:r>
        <w:rPr>
          <w:spacing w:val="-3"/>
        </w:rPr>
        <w:t xml:space="preserve"> </w:t>
      </w:r>
      <w:r>
        <w:t>Контроль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оценка</w:t>
      </w:r>
      <w:r>
        <w:rPr>
          <w:spacing w:val="-5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дисциплины</w:t>
      </w:r>
    </w:p>
    <w:p w:rsidR="009335A2" w:rsidRDefault="00885B75">
      <w:pPr>
        <w:pStyle w:val="a3"/>
        <w:spacing w:before="184" w:line="360" w:lineRule="auto"/>
        <w:ind w:left="100" w:right="107" w:firstLine="710"/>
        <w:jc w:val="both"/>
      </w:pPr>
      <w:r>
        <w:t>Контроль и оценка раскрываются через дисциплинарные результаты,</w:t>
      </w:r>
      <w:r>
        <w:rPr>
          <w:spacing w:val="1"/>
        </w:rPr>
        <w:t xml:space="preserve"> </w:t>
      </w:r>
      <w:r>
        <w:t>усвоенные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приобретенные</w:t>
      </w:r>
      <w:r>
        <w:rPr>
          <w:spacing w:val="1"/>
        </w:rPr>
        <w:t xml:space="preserve"> </w:t>
      </w:r>
      <w:r>
        <w:t>студентами</w:t>
      </w:r>
      <w:r>
        <w:rPr>
          <w:spacing w:val="1"/>
        </w:rPr>
        <w:t xml:space="preserve"> </w:t>
      </w:r>
      <w:r>
        <w:t>умения,</w:t>
      </w:r>
      <w:r>
        <w:rPr>
          <w:spacing w:val="1"/>
        </w:rPr>
        <w:t xml:space="preserve"> </w:t>
      </w:r>
      <w:r>
        <w:t>направленные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формирование</w:t>
      </w:r>
      <w:r>
        <w:rPr>
          <w:spacing w:val="-1"/>
        </w:rPr>
        <w:t xml:space="preserve"> </w:t>
      </w:r>
      <w:r>
        <w:t>общих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профессиональных</w:t>
      </w:r>
      <w:r>
        <w:rPr>
          <w:spacing w:val="-1"/>
        </w:rPr>
        <w:t xml:space="preserve"> </w:t>
      </w:r>
      <w:r>
        <w:t>компетенций.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7"/>
        <w:gridCol w:w="2906"/>
        <w:gridCol w:w="2185"/>
      </w:tblGrid>
      <w:tr w:rsidR="009335A2">
        <w:trPr>
          <w:trHeight w:val="550"/>
        </w:trPr>
        <w:tc>
          <w:tcPr>
            <w:tcW w:w="4257" w:type="dxa"/>
          </w:tcPr>
          <w:p w:rsidR="009335A2" w:rsidRDefault="00885B75">
            <w:pPr>
              <w:pStyle w:val="TableParagraph"/>
              <w:spacing w:line="276" w:lineRule="exact"/>
              <w:ind w:left="1466" w:right="638" w:hanging="641"/>
              <w:rPr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профессиональная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компетенция</w:t>
            </w:r>
          </w:p>
        </w:tc>
        <w:tc>
          <w:tcPr>
            <w:tcW w:w="2906" w:type="dxa"/>
          </w:tcPr>
          <w:p w:rsidR="009335A2" w:rsidRDefault="00885B75">
            <w:pPr>
              <w:pStyle w:val="TableParagraph"/>
              <w:spacing w:before="1"/>
              <w:ind w:left="76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</w:p>
        </w:tc>
        <w:tc>
          <w:tcPr>
            <w:tcW w:w="2185" w:type="dxa"/>
          </w:tcPr>
          <w:p w:rsidR="009335A2" w:rsidRDefault="00885B75">
            <w:pPr>
              <w:pStyle w:val="TableParagraph"/>
              <w:spacing w:line="276" w:lineRule="exact"/>
              <w:ind w:left="420" w:right="267" w:hanging="130"/>
              <w:rPr>
                <w:sz w:val="24"/>
              </w:rPr>
            </w:pPr>
            <w:r>
              <w:rPr>
                <w:sz w:val="24"/>
              </w:rPr>
              <w:t>Тип оценочных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</w:p>
        </w:tc>
      </w:tr>
      <w:tr w:rsidR="009335A2">
        <w:trPr>
          <w:trHeight w:val="1378"/>
        </w:trPr>
        <w:tc>
          <w:tcPr>
            <w:tcW w:w="4257" w:type="dxa"/>
          </w:tcPr>
          <w:p w:rsidR="009335A2" w:rsidRDefault="00885B75">
            <w:pPr>
              <w:pStyle w:val="TableParagraph"/>
              <w:spacing w:line="242" w:lineRule="auto"/>
              <w:ind w:left="110" w:right="101"/>
              <w:jc w:val="bot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  <w:p w:rsidR="009335A2" w:rsidRDefault="00885B75">
            <w:pPr>
              <w:pStyle w:val="TableParagraph"/>
              <w:tabs>
                <w:tab w:val="left" w:pos="2781"/>
              </w:tabs>
              <w:spacing w:line="276" w:lineRule="exact"/>
              <w:ind w:left="110" w:right="93"/>
              <w:jc w:val="both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z w:val="24"/>
              </w:rPr>
              <w:tab/>
              <w:t>деятельности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применительно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контекстам</w:t>
            </w:r>
          </w:p>
        </w:tc>
        <w:tc>
          <w:tcPr>
            <w:tcW w:w="2906" w:type="dxa"/>
            <w:vMerge w:val="restart"/>
          </w:tcPr>
          <w:p w:rsidR="009335A2" w:rsidRDefault="00885B75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</w:p>
          <w:p w:rsidR="009335A2" w:rsidRDefault="00885B75">
            <w:pPr>
              <w:pStyle w:val="TableParagraph"/>
              <w:spacing w:before="4" w:line="27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</w:p>
          <w:p w:rsidR="009335A2" w:rsidRDefault="00885B75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</w:p>
          <w:p w:rsidR="009335A2" w:rsidRDefault="00885B75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  <w:p w:rsidR="009335A2" w:rsidRDefault="00885B75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</w:p>
          <w:p w:rsidR="009335A2" w:rsidRDefault="00885B75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</w:p>
          <w:p w:rsidR="009335A2" w:rsidRDefault="00885B75">
            <w:pPr>
              <w:pStyle w:val="TableParagraph"/>
              <w:spacing w:before="4"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</w:p>
          <w:p w:rsidR="009335A2" w:rsidRDefault="00885B75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</w:p>
          <w:p w:rsidR="009335A2" w:rsidRDefault="00885B75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</w:p>
          <w:p w:rsidR="009335A2" w:rsidRDefault="00885B75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7.</w:t>
            </w:r>
          </w:p>
          <w:p w:rsidR="009335A2" w:rsidRDefault="00885B75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8.</w:t>
            </w:r>
          </w:p>
          <w:p w:rsidR="009335A2" w:rsidRDefault="00885B75">
            <w:pPr>
              <w:pStyle w:val="TableParagraph"/>
              <w:spacing w:before="4"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</w:p>
          <w:p w:rsidR="009335A2" w:rsidRDefault="00885B75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9.</w:t>
            </w:r>
          </w:p>
        </w:tc>
        <w:tc>
          <w:tcPr>
            <w:tcW w:w="2185" w:type="dxa"/>
            <w:vMerge w:val="restart"/>
          </w:tcPr>
          <w:p w:rsidR="009335A2" w:rsidRDefault="00885B75">
            <w:pPr>
              <w:pStyle w:val="TableParagraph"/>
              <w:ind w:left="110" w:right="248"/>
              <w:rPr>
                <w:sz w:val="24"/>
              </w:rPr>
            </w:pPr>
            <w:r>
              <w:rPr>
                <w:sz w:val="24"/>
              </w:rPr>
              <w:t>Устный опрос,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экзаменационной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  <w:tr w:rsidR="009335A2">
        <w:trPr>
          <w:trHeight w:val="1653"/>
        </w:trPr>
        <w:tc>
          <w:tcPr>
            <w:tcW w:w="4257" w:type="dxa"/>
          </w:tcPr>
          <w:p w:rsidR="009335A2" w:rsidRDefault="00885B75">
            <w:pPr>
              <w:pStyle w:val="TableParagraph"/>
              <w:ind w:left="110" w:right="93"/>
              <w:jc w:val="bot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9335A2" w:rsidRDefault="00885B75">
            <w:pPr>
              <w:pStyle w:val="TableParagraph"/>
              <w:spacing w:line="276" w:lineRule="exact"/>
              <w:ind w:left="110" w:right="99"/>
              <w:jc w:val="both"/>
              <w:rPr>
                <w:sz w:val="24"/>
              </w:rPr>
            </w:pP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2906" w:type="dxa"/>
            <w:vMerge/>
            <w:tcBorders>
              <w:top w:val="nil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  <w:tc>
          <w:tcPr>
            <w:tcW w:w="2185" w:type="dxa"/>
            <w:vMerge/>
            <w:tcBorders>
              <w:top w:val="nil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</w:tr>
      <w:tr w:rsidR="009335A2">
        <w:trPr>
          <w:trHeight w:val="2203"/>
        </w:trPr>
        <w:tc>
          <w:tcPr>
            <w:tcW w:w="4257" w:type="dxa"/>
          </w:tcPr>
          <w:p w:rsidR="009335A2" w:rsidRDefault="00885B75">
            <w:pPr>
              <w:pStyle w:val="TableParagraph"/>
              <w:tabs>
                <w:tab w:val="left" w:pos="3185"/>
                <w:tab w:val="left" w:pos="3494"/>
              </w:tabs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>ОК 03. Планировать и реализовывать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личностное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развитие,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предпринимательскую деятельность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сфере,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</w:p>
          <w:p w:rsidR="009335A2" w:rsidRDefault="00885B75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ситуациях</w:t>
            </w:r>
          </w:p>
        </w:tc>
        <w:tc>
          <w:tcPr>
            <w:tcW w:w="2906" w:type="dxa"/>
            <w:vMerge/>
            <w:tcBorders>
              <w:top w:val="nil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  <w:tc>
          <w:tcPr>
            <w:tcW w:w="2185" w:type="dxa"/>
            <w:vMerge/>
            <w:tcBorders>
              <w:top w:val="nil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</w:tr>
      <w:tr w:rsidR="009335A2">
        <w:trPr>
          <w:trHeight w:val="895"/>
        </w:trPr>
        <w:tc>
          <w:tcPr>
            <w:tcW w:w="4257" w:type="dxa"/>
          </w:tcPr>
          <w:p w:rsidR="009335A2" w:rsidRDefault="00885B75">
            <w:pPr>
              <w:pStyle w:val="TableParagraph"/>
              <w:spacing w:before="1"/>
              <w:ind w:left="110" w:right="9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04.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команде</w:t>
            </w:r>
          </w:p>
        </w:tc>
        <w:tc>
          <w:tcPr>
            <w:tcW w:w="2906" w:type="dxa"/>
            <w:vMerge/>
            <w:tcBorders>
              <w:top w:val="nil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  <w:tc>
          <w:tcPr>
            <w:tcW w:w="2185" w:type="dxa"/>
            <w:vMerge/>
            <w:tcBorders>
              <w:top w:val="nil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</w:tr>
      <w:tr w:rsidR="009335A2">
        <w:trPr>
          <w:trHeight w:val="1380"/>
        </w:trPr>
        <w:tc>
          <w:tcPr>
            <w:tcW w:w="4257" w:type="dxa"/>
          </w:tcPr>
          <w:p w:rsidR="009335A2" w:rsidRDefault="00885B75">
            <w:pPr>
              <w:pStyle w:val="TableParagraph"/>
              <w:spacing w:before="1"/>
              <w:ind w:left="110" w:right="93"/>
              <w:jc w:val="bot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05.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</w:p>
          <w:p w:rsidR="009335A2" w:rsidRDefault="00885B75">
            <w:pPr>
              <w:pStyle w:val="TableParagraph"/>
              <w:spacing w:before="1" w:line="254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социального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контекста</w:t>
            </w:r>
          </w:p>
        </w:tc>
        <w:tc>
          <w:tcPr>
            <w:tcW w:w="2906" w:type="dxa"/>
            <w:vMerge/>
            <w:tcBorders>
              <w:top w:val="nil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  <w:tc>
          <w:tcPr>
            <w:tcW w:w="2185" w:type="dxa"/>
            <w:vMerge/>
            <w:tcBorders>
              <w:top w:val="nil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</w:tr>
      <w:tr w:rsidR="009335A2">
        <w:trPr>
          <w:trHeight w:val="2485"/>
        </w:trPr>
        <w:tc>
          <w:tcPr>
            <w:tcW w:w="4257" w:type="dxa"/>
          </w:tcPr>
          <w:p w:rsidR="009335A2" w:rsidRDefault="00885B75">
            <w:pPr>
              <w:pStyle w:val="TableParagraph"/>
              <w:tabs>
                <w:tab w:val="left" w:pos="780"/>
                <w:tab w:val="left" w:pos="1470"/>
                <w:tab w:val="left" w:pos="2879"/>
                <w:tab w:val="left" w:pos="3179"/>
              </w:tabs>
              <w:spacing w:before="1"/>
              <w:ind w:left="110" w:right="9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z w:val="24"/>
              </w:rPr>
              <w:tab/>
              <w:t>О6.</w:t>
            </w:r>
            <w:r>
              <w:rPr>
                <w:sz w:val="24"/>
              </w:rPr>
              <w:tab/>
              <w:t>Проявлять</w:t>
            </w:r>
            <w:r>
              <w:rPr>
                <w:sz w:val="24"/>
              </w:rPr>
              <w:tab/>
              <w:t>гражданско-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патриотическую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позицию,</w:t>
            </w:r>
          </w:p>
          <w:p w:rsidR="009335A2" w:rsidRDefault="00885B75">
            <w:pPr>
              <w:pStyle w:val="TableParagraph"/>
              <w:tabs>
                <w:tab w:val="left" w:pos="1084"/>
                <w:tab w:val="left" w:pos="1584"/>
                <w:tab w:val="left" w:pos="1664"/>
                <w:tab w:val="left" w:pos="2703"/>
                <w:tab w:val="left" w:pos="2986"/>
                <w:tab w:val="left" w:pos="3088"/>
              </w:tabs>
              <w:spacing w:before="3"/>
              <w:ind w:left="110" w:right="97"/>
              <w:rPr>
                <w:sz w:val="24"/>
              </w:rPr>
            </w:pPr>
            <w:r>
              <w:rPr>
                <w:sz w:val="24"/>
              </w:rPr>
              <w:t>демонстрировать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осознанное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поведение на основе традиционных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общечеловеческих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ценностей,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учетом</w:t>
            </w:r>
            <w:r>
              <w:rPr>
                <w:sz w:val="24"/>
              </w:rPr>
              <w:tab/>
              <w:t>гармонизации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межнациональных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межрелигиозных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отношений,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применять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стандарты</w:t>
            </w:r>
          </w:p>
          <w:p w:rsidR="009335A2" w:rsidRDefault="00885B75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антикоррупционного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</w:p>
        </w:tc>
        <w:tc>
          <w:tcPr>
            <w:tcW w:w="2906" w:type="dxa"/>
            <w:vMerge/>
            <w:tcBorders>
              <w:top w:val="nil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  <w:tc>
          <w:tcPr>
            <w:tcW w:w="2185" w:type="dxa"/>
            <w:vMerge/>
            <w:tcBorders>
              <w:top w:val="nil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</w:tr>
      <w:tr w:rsidR="009335A2">
        <w:trPr>
          <w:trHeight w:val="1380"/>
        </w:trPr>
        <w:tc>
          <w:tcPr>
            <w:tcW w:w="4257" w:type="dxa"/>
          </w:tcPr>
          <w:p w:rsidR="009335A2" w:rsidRDefault="00885B75">
            <w:pPr>
              <w:pStyle w:val="TableParagraph"/>
              <w:tabs>
                <w:tab w:val="left" w:pos="3470"/>
              </w:tabs>
              <w:spacing w:before="1"/>
              <w:ind w:left="110" w:right="95"/>
              <w:jc w:val="bot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07.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Содействовать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среды,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ресурсосбережению, применять 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об 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изменении 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климата, 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</w:p>
          <w:p w:rsidR="009335A2" w:rsidRDefault="00885B75">
            <w:pPr>
              <w:pStyle w:val="TableParagraph"/>
              <w:tabs>
                <w:tab w:val="left" w:pos="2709"/>
              </w:tabs>
              <w:spacing w:before="1" w:line="254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бережливого</w:t>
            </w:r>
            <w:r>
              <w:rPr>
                <w:sz w:val="24"/>
              </w:rPr>
              <w:tab/>
              <w:t>производства,</w:t>
            </w:r>
          </w:p>
        </w:tc>
        <w:tc>
          <w:tcPr>
            <w:tcW w:w="2906" w:type="dxa"/>
            <w:vMerge/>
            <w:tcBorders>
              <w:top w:val="nil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  <w:tc>
          <w:tcPr>
            <w:tcW w:w="2185" w:type="dxa"/>
            <w:vMerge/>
            <w:tcBorders>
              <w:top w:val="nil"/>
            </w:tcBorders>
          </w:tcPr>
          <w:p w:rsidR="009335A2" w:rsidRDefault="009335A2">
            <w:pPr>
              <w:rPr>
                <w:sz w:val="2"/>
                <w:szCs w:val="2"/>
              </w:rPr>
            </w:pPr>
          </w:p>
        </w:tc>
      </w:tr>
    </w:tbl>
    <w:p w:rsidR="009335A2" w:rsidRDefault="009335A2">
      <w:pPr>
        <w:rPr>
          <w:sz w:val="2"/>
          <w:szCs w:val="2"/>
        </w:rPr>
        <w:sectPr w:rsidR="009335A2">
          <w:pgSz w:w="11910" w:h="16840"/>
          <w:pgMar w:top="1080" w:right="740" w:bottom="280" w:left="160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7"/>
        <w:gridCol w:w="2906"/>
        <w:gridCol w:w="2185"/>
      </w:tblGrid>
      <w:tr w:rsidR="009335A2">
        <w:trPr>
          <w:trHeight w:val="895"/>
        </w:trPr>
        <w:tc>
          <w:tcPr>
            <w:tcW w:w="4257" w:type="dxa"/>
          </w:tcPr>
          <w:p w:rsidR="009335A2" w:rsidRDefault="00885B75">
            <w:pPr>
              <w:pStyle w:val="TableParagraph"/>
              <w:tabs>
                <w:tab w:val="left" w:pos="2074"/>
                <w:tab w:val="left" w:pos="4039"/>
              </w:tabs>
              <w:ind w:left="110" w:right="92"/>
              <w:rPr>
                <w:sz w:val="24"/>
              </w:rPr>
            </w:pPr>
            <w:r>
              <w:rPr>
                <w:sz w:val="24"/>
              </w:rPr>
              <w:lastRenderedPageBreak/>
              <w:t>эффективно</w:t>
            </w:r>
            <w:r>
              <w:rPr>
                <w:sz w:val="24"/>
              </w:rPr>
              <w:tab/>
              <w:t>действовать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</w:p>
        </w:tc>
        <w:tc>
          <w:tcPr>
            <w:tcW w:w="2906" w:type="dxa"/>
          </w:tcPr>
          <w:p w:rsidR="009335A2" w:rsidRDefault="009335A2">
            <w:pPr>
              <w:pStyle w:val="TableParagraph"/>
              <w:rPr>
                <w:sz w:val="24"/>
              </w:rPr>
            </w:pPr>
          </w:p>
        </w:tc>
        <w:tc>
          <w:tcPr>
            <w:tcW w:w="2185" w:type="dxa"/>
          </w:tcPr>
          <w:p w:rsidR="009335A2" w:rsidRDefault="009335A2">
            <w:pPr>
              <w:pStyle w:val="TableParagraph"/>
              <w:rPr>
                <w:sz w:val="24"/>
              </w:rPr>
            </w:pPr>
          </w:p>
        </w:tc>
      </w:tr>
    </w:tbl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rPr>
          <w:sz w:val="20"/>
        </w:rPr>
      </w:pPr>
    </w:p>
    <w:p w:rsidR="009335A2" w:rsidRDefault="009335A2">
      <w:pPr>
        <w:pStyle w:val="a3"/>
        <w:spacing w:before="6"/>
        <w:rPr>
          <w:sz w:val="20"/>
        </w:rPr>
      </w:pPr>
    </w:p>
    <w:p w:rsidR="009335A2" w:rsidRDefault="00885B75">
      <w:pPr>
        <w:ind w:right="103"/>
        <w:jc w:val="right"/>
        <w:rPr>
          <w:sz w:val="24"/>
        </w:rPr>
      </w:pPr>
      <w:r>
        <w:rPr>
          <w:sz w:val="24"/>
        </w:rPr>
        <w:t>29</w:t>
      </w:r>
    </w:p>
    <w:sectPr w:rsidR="009335A2">
      <w:pgSz w:w="11910" w:h="16840"/>
      <w:pgMar w:top="114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42745F"/>
    <w:multiLevelType w:val="hybridMultilevel"/>
    <w:tmpl w:val="41A232D6"/>
    <w:lvl w:ilvl="0" w:tplc="8D9038AA">
      <w:numFmt w:val="bullet"/>
      <w:lvlText w:val="-"/>
      <w:lvlJc w:val="left"/>
      <w:pPr>
        <w:ind w:left="109" w:hanging="71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492AFA8">
      <w:numFmt w:val="bullet"/>
      <w:lvlText w:val="•"/>
      <w:lvlJc w:val="left"/>
      <w:pPr>
        <w:ind w:left="569" w:hanging="710"/>
      </w:pPr>
      <w:rPr>
        <w:rFonts w:hint="default"/>
        <w:lang w:val="ru-RU" w:eastAsia="en-US" w:bidi="ar-SA"/>
      </w:rPr>
    </w:lvl>
    <w:lvl w:ilvl="2" w:tplc="4776C750">
      <w:numFmt w:val="bullet"/>
      <w:lvlText w:val="•"/>
      <w:lvlJc w:val="left"/>
      <w:pPr>
        <w:ind w:left="1038" w:hanging="710"/>
      </w:pPr>
      <w:rPr>
        <w:rFonts w:hint="default"/>
        <w:lang w:val="ru-RU" w:eastAsia="en-US" w:bidi="ar-SA"/>
      </w:rPr>
    </w:lvl>
    <w:lvl w:ilvl="3" w:tplc="F90283DC">
      <w:numFmt w:val="bullet"/>
      <w:lvlText w:val="•"/>
      <w:lvlJc w:val="left"/>
      <w:pPr>
        <w:ind w:left="1507" w:hanging="710"/>
      </w:pPr>
      <w:rPr>
        <w:rFonts w:hint="default"/>
        <w:lang w:val="ru-RU" w:eastAsia="en-US" w:bidi="ar-SA"/>
      </w:rPr>
    </w:lvl>
    <w:lvl w:ilvl="4" w:tplc="016E3682">
      <w:numFmt w:val="bullet"/>
      <w:lvlText w:val="•"/>
      <w:lvlJc w:val="left"/>
      <w:pPr>
        <w:ind w:left="1976" w:hanging="710"/>
      </w:pPr>
      <w:rPr>
        <w:rFonts w:hint="default"/>
        <w:lang w:val="ru-RU" w:eastAsia="en-US" w:bidi="ar-SA"/>
      </w:rPr>
    </w:lvl>
    <w:lvl w:ilvl="5" w:tplc="8EFA7CE4">
      <w:numFmt w:val="bullet"/>
      <w:lvlText w:val="•"/>
      <w:lvlJc w:val="left"/>
      <w:pPr>
        <w:ind w:left="2446" w:hanging="710"/>
      </w:pPr>
      <w:rPr>
        <w:rFonts w:hint="default"/>
        <w:lang w:val="ru-RU" w:eastAsia="en-US" w:bidi="ar-SA"/>
      </w:rPr>
    </w:lvl>
    <w:lvl w:ilvl="6" w:tplc="B37E84B8">
      <w:numFmt w:val="bullet"/>
      <w:lvlText w:val="•"/>
      <w:lvlJc w:val="left"/>
      <w:pPr>
        <w:ind w:left="2915" w:hanging="710"/>
      </w:pPr>
      <w:rPr>
        <w:rFonts w:hint="default"/>
        <w:lang w:val="ru-RU" w:eastAsia="en-US" w:bidi="ar-SA"/>
      </w:rPr>
    </w:lvl>
    <w:lvl w:ilvl="7" w:tplc="F7062292">
      <w:numFmt w:val="bullet"/>
      <w:lvlText w:val="•"/>
      <w:lvlJc w:val="left"/>
      <w:pPr>
        <w:ind w:left="3384" w:hanging="710"/>
      </w:pPr>
      <w:rPr>
        <w:rFonts w:hint="default"/>
        <w:lang w:val="ru-RU" w:eastAsia="en-US" w:bidi="ar-SA"/>
      </w:rPr>
    </w:lvl>
    <w:lvl w:ilvl="8" w:tplc="83EED942">
      <w:numFmt w:val="bullet"/>
      <w:lvlText w:val="•"/>
      <w:lvlJc w:val="left"/>
      <w:pPr>
        <w:ind w:left="3853" w:hanging="710"/>
      </w:pPr>
      <w:rPr>
        <w:rFonts w:hint="default"/>
        <w:lang w:val="ru-RU" w:eastAsia="en-US" w:bidi="ar-SA"/>
      </w:rPr>
    </w:lvl>
  </w:abstractNum>
  <w:abstractNum w:abstractNumId="1" w15:restartNumberingAfterBreak="0">
    <w:nsid w:val="19127A0F"/>
    <w:multiLevelType w:val="hybridMultilevel"/>
    <w:tmpl w:val="DA849CF2"/>
    <w:lvl w:ilvl="0" w:tplc="5EAC427E">
      <w:numFmt w:val="bullet"/>
      <w:lvlText w:val="-"/>
      <w:lvlJc w:val="left"/>
      <w:pPr>
        <w:ind w:left="108" w:hanging="71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678188E">
      <w:numFmt w:val="bullet"/>
      <w:lvlText w:val="•"/>
      <w:lvlJc w:val="left"/>
      <w:pPr>
        <w:ind w:left="561" w:hanging="710"/>
      </w:pPr>
      <w:rPr>
        <w:rFonts w:hint="default"/>
        <w:lang w:val="ru-RU" w:eastAsia="en-US" w:bidi="ar-SA"/>
      </w:rPr>
    </w:lvl>
    <w:lvl w:ilvl="2" w:tplc="687496FA">
      <w:numFmt w:val="bullet"/>
      <w:lvlText w:val="•"/>
      <w:lvlJc w:val="left"/>
      <w:pPr>
        <w:ind w:left="1023" w:hanging="710"/>
      </w:pPr>
      <w:rPr>
        <w:rFonts w:hint="default"/>
        <w:lang w:val="ru-RU" w:eastAsia="en-US" w:bidi="ar-SA"/>
      </w:rPr>
    </w:lvl>
    <w:lvl w:ilvl="3" w:tplc="6D32BA7C">
      <w:numFmt w:val="bullet"/>
      <w:lvlText w:val="•"/>
      <w:lvlJc w:val="left"/>
      <w:pPr>
        <w:ind w:left="1485" w:hanging="710"/>
      </w:pPr>
      <w:rPr>
        <w:rFonts w:hint="default"/>
        <w:lang w:val="ru-RU" w:eastAsia="en-US" w:bidi="ar-SA"/>
      </w:rPr>
    </w:lvl>
    <w:lvl w:ilvl="4" w:tplc="BFEC5E80">
      <w:numFmt w:val="bullet"/>
      <w:lvlText w:val="•"/>
      <w:lvlJc w:val="left"/>
      <w:pPr>
        <w:ind w:left="1946" w:hanging="710"/>
      </w:pPr>
      <w:rPr>
        <w:rFonts w:hint="default"/>
        <w:lang w:val="ru-RU" w:eastAsia="en-US" w:bidi="ar-SA"/>
      </w:rPr>
    </w:lvl>
    <w:lvl w:ilvl="5" w:tplc="D90090C2">
      <w:numFmt w:val="bullet"/>
      <w:lvlText w:val="•"/>
      <w:lvlJc w:val="left"/>
      <w:pPr>
        <w:ind w:left="2408" w:hanging="710"/>
      </w:pPr>
      <w:rPr>
        <w:rFonts w:hint="default"/>
        <w:lang w:val="ru-RU" w:eastAsia="en-US" w:bidi="ar-SA"/>
      </w:rPr>
    </w:lvl>
    <w:lvl w:ilvl="6" w:tplc="0B202D76">
      <w:numFmt w:val="bullet"/>
      <w:lvlText w:val="•"/>
      <w:lvlJc w:val="left"/>
      <w:pPr>
        <w:ind w:left="2870" w:hanging="710"/>
      </w:pPr>
      <w:rPr>
        <w:rFonts w:hint="default"/>
        <w:lang w:val="ru-RU" w:eastAsia="en-US" w:bidi="ar-SA"/>
      </w:rPr>
    </w:lvl>
    <w:lvl w:ilvl="7" w:tplc="8F86A5A6">
      <w:numFmt w:val="bullet"/>
      <w:lvlText w:val="•"/>
      <w:lvlJc w:val="left"/>
      <w:pPr>
        <w:ind w:left="3331" w:hanging="710"/>
      </w:pPr>
      <w:rPr>
        <w:rFonts w:hint="default"/>
        <w:lang w:val="ru-RU" w:eastAsia="en-US" w:bidi="ar-SA"/>
      </w:rPr>
    </w:lvl>
    <w:lvl w:ilvl="8" w:tplc="6FD476DC">
      <w:numFmt w:val="bullet"/>
      <w:lvlText w:val="•"/>
      <w:lvlJc w:val="left"/>
      <w:pPr>
        <w:ind w:left="3793" w:hanging="710"/>
      </w:pPr>
      <w:rPr>
        <w:rFonts w:hint="default"/>
        <w:lang w:val="ru-RU" w:eastAsia="en-US" w:bidi="ar-SA"/>
      </w:rPr>
    </w:lvl>
  </w:abstractNum>
  <w:abstractNum w:abstractNumId="2" w15:restartNumberingAfterBreak="0">
    <w:nsid w:val="1957472F"/>
    <w:multiLevelType w:val="hybridMultilevel"/>
    <w:tmpl w:val="15885264"/>
    <w:lvl w:ilvl="0" w:tplc="5A32B55C">
      <w:numFmt w:val="bullet"/>
      <w:lvlText w:val="-"/>
      <w:lvlJc w:val="left"/>
      <w:pPr>
        <w:ind w:left="108" w:hanging="5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EDE45C2">
      <w:numFmt w:val="bullet"/>
      <w:lvlText w:val="•"/>
      <w:lvlJc w:val="left"/>
      <w:pPr>
        <w:ind w:left="561" w:hanging="540"/>
      </w:pPr>
      <w:rPr>
        <w:rFonts w:hint="default"/>
        <w:lang w:val="ru-RU" w:eastAsia="en-US" w:bidi="ar-SA"/>
      </w:rPr>
    </w:lvl>
    <w:lvl w:ilvl="2" w:tplc="70D40C88">
      <w:numFmt w:val="bullet"/>
      <w:lvlText w:val="•"/>
      <w:lvlJc w:val="left"/>
      <w:pPr>
        <w:ind w:left="1023" w:hanging="540"/>
      </w:pPr>
      <w:rPr>
        <w:rFonts w:hint="default"/>
        <w:lang w:val="ru-RU" w:eastAsia="en-US" w:bidi="ar-SA"/>
      </w:rPr>
    </w:lvl>
    <w:lvl w:ilvl="3" w:tplc="22429A7A">
      <w:numFmt w:val="bullet"/>
      <w:lvlText w:val="•"/>
      <w:lvlJc w:val="left"/>
      <w:pPr>
        <w:ind w:left="1485" w:hanging="540"/>
      </w:pPr>
      <w:rPr>
        <w:rFonts w:hint="default"/>
        <w:lang w:val="ru-RU" w:eastAsia="en-US" w:bidi="ar-SA"/>
      </w:rPr>
    </w:lvl>
    <w:lvl w:ilvl="4" w:tplc="B4EE8BE2">
      <w:numFmt w:val="bullet"/>
      <w:lvlText w:val="•"/>
      <w:lvlJc w:val="left"/>
      <w:pPr>
        <w:ind w:left="1946" w:hanging="540"/>
      </w:pPr>
      <w:rPr>
        <w:rFonts w:hint="default"/>
        <w:lang w:val="ru-RU" w:eastAsia="en-US" w:bidi="ar-SA"/>
      </w:rPr>
    </w:lvl>
    <w:lvl w:ilvl="5" w:tplc="E056D0E8">
      <w:numFmt w:val="bullet"/>
      <w:lvlText w:val="•"/>
      <w:lvlJc w:val="left"/>
      <w:pPr>
        <w:ind w:left="2408" w:hanging="540"/>
      </w:pPr>
      <w:rPr>
        <w:rFonts w:hint="default"/>
        <w:lang w:val="ru-RU" w:eastAsia="en-US" w:bidi="ar-SA"/>
      </w:rPr>
    </w:lvl>
    <w:lvl w:ilvl="6" w:tplc="CEC057B6">
      <w:numFmt w:val="bullet"/>
      <w:lvlText w:val="•"/>
      <w:lvlJc w:val="left"/>
      <w:pPr>
        <w:ind w:left="2870" w:hanging="540"/>
      </w:pPr>
      <w:rPr>
        <w:rFonts w:hint="default"/>
        <w:lang w:val="ru-RU" w:eastAsia="en-US" w:bidi="ar-SA"/>
      </w:rPr>
    </w:lvl>
    <w:lvl w:ilvl="7" w:tplc="5D88A990">
      <w:numFmt w:val="bullet"/>
      <w:lvlText w:val="•"/>
      <w:lvlJc w:val="left"/>
      <w:pPr>
        <w:ind w:left="3331" w:hanging="540"/>
      </w:pPr>
      <w:rPr>
        <w:rFonts w:hint="default"/>
        <w:lang w:val="ru-RU" w:eastAsia="en-US" w:bidi="ar-SA"/>
      </w:rPr>
    </w:lvl>
    <w:lvl w:ilvl="8" w:tplc="90302CCE">
      <w:numFmt w:val="bullet"/>
      <w:lvlText w:val="•"/>
      <w:lvlJc w:val="left"/>
      <w:pPr>
        <w:ind w:left="3793" w:hanging="540"/>
      </w:pPr>
      <w:rPr>
        <w:rFonts w:hint="default"/>
        <w:lang w:val="ru-RU" w:eastAsia="en-US" w:bidi="ar-SA"/>
      </w:rPr>
    </w:lvl>
  </w:abstractNum>
  <w:abstractNum w:abstractNumId="3" w15:restartNumberingAfterBreak="0">
    <w:nsid w:val="1AD63AFF"/>
    <w:multiLevelType w:val="hybridMultilevel"/>
    <w:tmpl w:val="2C18F3EE"/>
    <w:lvl w:ilvl="0" w:tplc="80468474">
      <w:numFmt w:val="bullet"/>
      <w:lvlText w:val="-"/>
      <w:lvlJc w:val="left"/>
      <w:pPr>
        <w:ind w:left="109" w:hanging="2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EAAF9A0">
      <w:numFmt w:val="bullet"/>
      <w:lvlText w:val="•"/>
      <w:lvlJc w:val="left"/>
      <w:pPr>
        <w:ind w:left="569" w:hanging="220"/>
      </w:pPr>
      <w:rPr>
        <w:rFonts w:hint="default"/>
        <w:lang w:val="ru-RU" w:eastAsia="en-US" w:bidi="ar-SA"/>
      </w:rPr>
    </w:lvl>
    <w:lvl w:ilvl="2" w:tplc="161C7B5C">
      <w:numFmt w:val="bullet"/>
      <w:lvlText w:val="•"/>
      <w:lvlJc w:val="left"/>
      <w:pPr>
        <w:ind w:left="1038" w:hanging="220"/>
      </w:pPr>
      <w:rPr>
        <w:rFonts w:hint="default"/>
        <w:lang w:val="ru-RU" w:eastAsia="en-US" w:bidi="ar-SA"/>
      </w:rPr>
    </w:lvl>
    <w:lvl w:ilvl="3" w:tplc="F05209C0">
      <w:numFmt w:val="bullet"/>
      <w:lvlText w:val="•"/>
      <w:lvlJc w:val="left"/>
      <w:pPr>
        <w:ind w:left="1507" w:hanging="220"/>
      </w:pPr>
      <w:rPr>
        <w:rFonts w:hint="default"/>
        <w:lang w:val="ru-RU" w:eastAsia="en-US" w:bidi="ar-SA"/>
      </w:rPr>
    </w:lvl>
    <w:lvl w:ilvl="4" w:tplc="5E4CFD46">
      <w:numFmt w:val="bullet"/>
      <w:lvlText w:val="•"/>
      <w:lvlJc w:val="left"/>
      <w:pPr>
        <w:ind w:left="1976" w:hanging="220"/>
      </w:pPr>
      <w:rPr>
        <w:rFonts w:hint="default"/>
        <w:lang w:val="ru-RU" w:eastAsia="en-US" w:bidi="ar-SA"/>
      </w:rPr>
    </w:lvl>
    <w:lvl w:ilvl="5" w:tplc="1F123B9C">
      <w:numFmt w:val="bullet"/>
      <w:lvlText w:val="•"/>
      <w:lvlJc w:val="left"/>
      <w:pPr>
        <w:ind w:left="2446" w:hanging="220"/>
      </w:pPr>
      <w:rPr>
        <w:rFonts w:hint="default"/>
        <w:lang w:val="ru-RU" w:eastAsia="en-US" w:bidi="ar-SA"/>
      </w:rPr>
    </w:lvl>
    <w:lvl w:ilvl="6" w:tplc="5A04BDA4">
      <w:numFmt w:val="bullet"/>
      <w:lvlText w:val="•"/>
      <w:lvlJc w:val="left"/>
      <w:pPr>
        <w:ind w:left="2915" w:hanging="220"/>
      </w:pPr>
      <w:rPr>
        <w:rFonts w:hint="default"/>
        <w:lang w:val="ru-RU" w:eastAsia="en-US" w:bidi="ar-SA"/>
      </w:rPr>
    </w:lvl>
    <w:lvl w:ilvl="7" w:tplc="E41C96E2">
      <w:numFmt w:val="bullet"/>
      <w:lvlText w:val="•"/>
      <w:lvlJc w:val="left"/>
      <w:pPr>
        <w:ind w:left="3384" w:hanging="220"/>
      </w:pPr>
      <w:rPr>
        <w:rFonts w:hint="default"/>
        <w:lang w:val="ru-RU" w:eastAsia="en-US" w:bidi="ar-SA"/>
      </w:rPr>
    </w:lvl>
    <w:lvl w:ilvl="8" w:tplc="F00E1192">
      <w:numFmt w:val="bullet"/>
      <w:lvlText w:val="•"/>
      <w:lvlJc w:val="left"/>
      <w:pPr>
        <w:ind w:left="3853" w:hanging="220"/>
      </w:pPr>
      <w:rPr>
        <w:rFonts w:hint="default"/>
        <w:lang w:val="ru-RU" w:eastAsia="en-US" w:bidi="ar-SA"/>
      </w:rPr>
    </w:lvl>
  </w:abstractNum>
  <w:abstractNum w:abstractNumId="4" w15:restartNumberingAfterBreak="0">
    <w:nsid w:val="2B55212B"/>
    <w:multiLevelType w:val="hybridMultilevel"/>
    <w:tmpl w:val="3FF060A2"/>
    <w:lvl w:ilvl="0" w:tplc="89003D2A">
      <w:numFmt w:val="bullet"/>
      <w:lvlText w:val="-"/>
      <w:lvlJc w:val="left"/>
      <w:pPr>
        <w:ind w:left="108" w:hanging="71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E0AD236">
      <w:numFmt w:val="bullet"/>
      <w:lvlText w:val="•"/>
      <w:lvlJc w:val="left"/>
      <w:pPr>
        <w:ind w:left="561" w:hanging="710"/>
      </w:pPr>
      <w:rPr>
        <w:rFonts w:hint="default"/>
        <w:lang w:val="ru-RU" w:eastAsia="en-US" w:bidi="ar-SA"/>
      </w:rPr>
    </w:lvl>
    <w:lvl w:ilvl="2" w:tplc="16D2CCFA">
      <w:numFmt w:val="bullet"/>
      <w:lvlText w:val="•"/>
      <w:lvlJc w:val="left"/>
      <w:pPr>
        <w:ind w:left="1023" w:hanging="710"/>
      </w:pPr>
      <w:rPr>
        <w:rFonts w:hint="default"/>
        <w:lang w:val="ru-RU" w:eastAsia="en-US" w:bidi="ar-SA"/>
      </w:rPr>
    </w:lvl>
    <w:lvl w:ilvl="3" w:tplc="486A9FFE">
      <w:numFmt w:val="bullet"/>
      <w:lvlText w:val="•"/>
      <w:lvlJc w:val="left"/>
      <w:pPr>
        <w:ind w:left="1485" w:hanging="710"/>
      </w:pPr>
      <w:rPr>
        <w:rFonts w:hint="default"/>
        <w:lang w:val="ru-RU" w:eastAsia="en-US" w:bidi="ar-SA"/>
      </w:rPr>
    </w:lvl>
    <w:lvl w:ilvl="4" w:tplc="3F0AED68">
      <w:numFmt w:val="bullet"/>
      <w:lvlText w:val="•"/>
      <w:lvlJc w:val="left"/>
      <w:pPr>
        <w:ind w:left="1946" w:hanging="710"/>
      </w:pPr>
      <w:rPr>
        <w:rFonts w:hint="default"/>
        <w:lang w:val="ru-RU" w:eastAsia="en-US" w:bidi="ar-SA"/>
      </w:rPr>
    </w:lvl>
    <w:lvl w:ilvl="5" w:tplc="4C282348">
      <w:numFmt w:val="bullet"/>
      <w:lvlText w:val="•"/>
      <w:lvlJc w:val="left"/>
      <w:pPr>
        <w:ind w:left="2408" w:hanging="710"/>
      </w:pPr>
      <w:rPr>
        <w:rFonts w:hint="default"/>
        <w:lang w:val="ru-RU" w:eastAsia="en-US" w:bidi="ar-SA"/>
      </w:rPr>
    </w:lvl>
    <w:lvl w:ilvl="6" w:tplc="097C2028">
      <w:numFmt w:val="bullet"/>
      <w:lvlText w:val="•"/>
      <w:lvlJc w:val="left"/>
      <w:pPr>
        <w:ind w:left="2870" w:hanging="710"/>
      </w:pPr>
      <w:rPr>
        <w:rFonts w:hint="default"/>
        <w:lang w:val="ru-RU" w:eastAsia="en-US" w:bidi="ar-SA"/>
      </w:rPr>
    </w:lvl>
    <w:lvl w:ilvl="7" w:tplc="FD0EB5EC">
      <w:numFmt w:val="bullet"/>
      <w:lvlText w:val="•"/>
      <w:lvlJc w:val="left"/>
      <w:pPr>
        <w:ind w:left="3331" w:hanging="710"/>
      </w:pPr>
      <w:rPr>
        <w:rFonts w:hint="default"/>
        <w:lang w:val="ru-RU" w:eastAsia="en-US" w:bidi="ar-SA"/>
      </w:rPr>
    </w:lvl>
    <w:lvl w:ilvl="8" w:tplc="D0500980">
      <w:numFmt w:val="bullet"/>
      <w:lvlText w:val="•"/>
      <w:lvlJc w:val="left"/>
      <w:pPr>
        <w:ind w:left="3793" w:hanging="710"/>
      </w:pPr>
      <w:rPr>
        <w:rFonts w:hint="default"/>
        <w:lang w:val="ru-RU" w:eastAsia="en-US" w:bidi="ar-SA"/>
      </w:rPr>
    </w:lvl>
  </w:abstractNum>
  <w:abstractNum w:abstractNumId="5" w15:restartNumberingAfterBreak="0">
    <w:nsid w:val="2D196356"/>
    <w:multiLevelType w:val="hybridMultilevel"/>
    <w:tmpl w:val="3CDEA514"/>
    <w:lvl w:ilvl="0" w:tplc="812270C4">
      <w:numFmt w:val="bullet"/>
      <w:lvlText w:val="-"/>
      <w:lvlJc w:val="left"/>
      <w:pPr>
        <w:ind w:left="109" w:hanging="71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70083C2">
      <w:numFmt w:val="bullet"/>
      <w:lvlText w:val="•"/>
      <w:lvlJc w:val="left"/>
      <w:pPr>
        <w:ind w:left="569" w:hanging="710"/>
      </w:pPr>
      <w:rPr>
        <w:rFonts w:hint="default"/>
        <w:lang w:val="ru-RU" w:eastAsia="en-US" w:bidi="ar-SA"/>
      </w:rPr>
    </w:lvl>
    <w:lvl w:ilvl="2" w:tplc="1368C544">
      <w:numFmt w:val="bullet"/>
      <w:lvlText w:val="•"/>
      <w:lvlJc w:val="left"/>
      <w:pPr>
        <w:ind w:left="1038" w:hanging="710"/>
      </w:pPr>
      <w:rPr>
        <w:rFonts w:hint="default"/>
        <w:lang w:val="ru-RU" w:eastAsia="en-US" w:bidi="ar-SA"/>
      </w:rPr>
    </w:lvl>
    <w:lvl w:ilvl="3" w:tplc="49FE04AE">
      <w:numFmt w:val="bullet"/>
      <w:lvlText w:val="•"/>
      <w:lvlJc w:val="left"/>
      <w:pPr>
        <w:ind w:left="1507" w:hanging="710"/>
      </w:pPr>
      <w:rPr>
        <w:rFonts w:hint="default"/>
        <w:lang w:val="ru-RU" w:eastAsia="en-US" w:bidi="ar-SA"/>
      </w:rPr>
    </w:lvl>
    <w:lvl w:ilvl="4" w:tplc="F528903A">
      <w:numFmt w:val="bullet"/>
      <w:lvlText w:val="•"/>
      <w:lvlJc w:val="left"/>
      <w:pPr>
        <w:ind w:left="1976" w:hanging="710"/>
      </w:pPr>
      <w:rPr>
        <w:rFonts w:hint="default"/>
        <w:lang w:val="ru-RU" w:eastAsia="en-US" w:bidi="ar-SA"/>
      </w:rPr>
    </w:lvl>
    <w:lvl w:ilvl="5" w:tplc="736C4F4A">
      <w:numFmt w:val="bullet"/>
      <w:lvlText w:val="•"/>
      <w:lvlJc w:val="left"/>
      <w:pPr>
        <w:ind w:left="2446" w:hanging="710"/>
      </w:pPr>
      <w:rPr>
        <w:rFonts w:hint="default"/>
        <w:lang w:val="ru-RU" w:eastAsia="en-US" w:bidi="ar-SA"/>
      </w:rPr>
    </w:lvl>
    <w:lvl w:ilvl="6" w:tplc="48EA9504">
      <w:numFmt w:val="bullet"/>
      <w:lvlText w:val="•"/>
      <w:lvlJc w:val="left"/>
      <w:pPr>
        <w:ind w:left="2915" w:hanging="710"/>
      </w:pPr>
      <w:rPr>
        <w:rFonts w:hint="default"/>
        <w:lang w:val="ru-RU" w:eastAsia="en-US" w:bidi="ar-SA"/>
      </w:rPr>
    </w:lvl>
    <w:lvl w:ilvl="7" w:tplc="57A4BC18">
      <w:numFmt w:val="bullet"/>
      <w:lvlText w:val="•"/>
      <w:lvlJc w:val="left"/>
      <w:pPr>
        <w:ind w:left="3384" w:hanging="710"/>
      </w:pPr>
      <w:rPr>
        <w:rFonts w:hint="default"/>
        <w:lang w:val="ru-RU" w:eastAsia="en-US" w:bidi="ar-SA"/>
      </w:rPr>
    </w:lvl>
    <w:lvl w:ilvl="8" w:tplc="987E8958">
      <w:numFmt w:val="bullet"/>
      <w:lvlText w:val="•"/>
      <w:lvlJc w:val="left"/>
      <w:pPr>
        <w:ind w:left="3853" w:hanging="710"/>
      </w:pPr>
      <w:rPr>
        <w:rFonts w:hint="default"/>
        <w:lang w:val="ru-RU" w:eastAsia="en-US" w:bidi="ar-SA"/>
      </w:rPr>
    </w:lvl>
  </w:abstractNum>
  <w:abstractNum w:abstractNumId="6" w15:restartNumberingAfterBreak="0">
    <w:nsid w:val="318B6A94"/>
    <w:multiLevelType w:val="hybridMultilevel"/>
    <w:tmpl w:val="04F455F6"/>
    <w:lvl w:ilvl="0" w:tplc="315299B2">
      <w:numFmt w:val="bullet"/>
      <w:lvlText w:val="-"/>
      <w:lvlJc w:val="left"/>
      <w:pPr>
        <w:ind w:left="109" w:hanging="61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6CCBE2A">
      <w:numFmt w:val="bullet"/>
      <w:lvlText w:val="•"/>
      <w:lvlJc w:val="left"/>
      <w:pPr>
        <w:ind w:left="569" w:hanging="615"/>
      </w:pPr>
      <w:rPr>
        <w:rFonts w:hint="default"/>
        <w:lang w:val="ru-RU" w:eastAsia="en-US" w:bidi="ar-SA"/>
      </w:rPr>
    </w:lvl>
    <w:lvl w:ilvl="2" w:tplc="FE9063DE">
      <w:numFmt w:val="bullet"/>
      <w:lvlText w:val="•"/>
      <w:lvlJc w:val="left"/>
      <w:pPr>
        <w:ind w:left="1038" w:hanging="615"/>
      </w:pPr>
      <w:rPr>
        <w:rFonts w:hint="default"/>
        <w:lang w:val="ru-RU" w:eastAsia="en-US" w:bidi="ar-SA"/>
      </w:rPr>
    </w:lvl>
    <w:lvl w:ilvl="3" w:tplc="D18EF0FC">
      <w:numFmt w:val="bullet"/>
      <w:lvlText w:val="•"/>
      <w:lvlJc w:val="left"/>
      <w:pPr>
        <w:ind w:left="1507" w:hanging="615"/>
      </w:pPr>
      <w:rPr>
        <w:rFonts w:hint="default"/>
        <w:lang w:val="ru-RU" w:eastAsia="en-US" w:bidi="ar-SA"/>
      </w:rPr>
    </w:lvl>
    <w:lvl w:ilvl="4" w:tplc="8690B4E0">
      <w:numFmt w:val="bullet"/>
      <w:lvlText w:val="•"/>
      <w:lvlJc w:val="left"/>
      <w:pPr>
        <w:ind w:left="1976" w:hanging="615"/>
      </w:pPr>
      <w:rPr>
        <w:rFonts w:hint="default"/>
        <w:lang w:val="ru-RU" w:eastAsia="en-US" w:bidi="ar-SA"/>
      </w:rPr>
    </w:lvl>
    <w:lvl w:ilvl="5" w:tplc="8AA8BE34">
      <w:numFmt w:val="bullet"/>
      <w:lvlText w:val="•"/>
      <w:lvlJc w:val="left"/>
      <w:pPr>
        <w:ind w:left="2446" w:hanging="615"/>
      </w:pPr>
      <w:rPr>
        <w:rFonts w:hint="default"/>
        <w:lang w:val="ru-RU" w:eastAsia="en-US" w:bidi="ar-SA"/>
      </w:rPr>
    </w:lvl>
    <w:lvl w:ilvl="6" w:tplc="4C445BB0">
      <w:numFmt w:val="bullet"/>
      <w:lvlText w:val="•"/>
      <w:lvlJc w:val="left"/>
      <w:pPr>
        <w:ind w:left="2915" w:hanging="615"/>
      </w:pPr>
      <w:rPr>
        <w:rFonts w:hint="default"/>
        <w:lang w:val="ru-RU" w:eastAsia="en-US" w:bidi="ar-SA"/>
      </w:rPr>
    </w:lvl>
    <w:lvl w:ilvl="7" w:tplc="0BAC410A">
      <w:numFmt w:val="bullet"/>
      <w:lvlText w:val="•"/>
      <w:lvlJc w:val="left"/>
      <w:pPr>
        <w:ind w:left="3384" w:hanging="615"/>
      </w:pPr>
      <w:rPr>
        <w:rFonts w:hint="default"/>
        <w:lang w:val="ru-RU" w:eastAsia="en-US" w:bidi="ar-SA"/>
      </w:rPr>
    </w:lvl>
    <w:lvl w:ilvl="8" w:tplc="7B026082">
      <w:numFmt w:val="bullet"/>
      <w:lvlText w:val="•"/>
      <w:lvlJc w:val="left"/>
      <w:pPr>
        <w:ind w:left="3853" w:hanging="615"/>
      </w:pPr>
      <w:rPr>
        <w:rFonts w:hint="default"/>
        <w:lang w:val="ru-RU" w:eastAsia="en-US" w:bidi="ar-SA"/>
      </w:rPr>
    </w:lvl>
  </w:abstractNum>
  <w:abstractNum w:abstractNumId="7" w15:restartNumberingAfterBreak="0">
    <w:nsid w:val="43EC7558"/>
    <w:multiLevelType w:val="hybridMultilevel"/>
    <w:tmpl w:val="1CA68086"/>
    <w:lvl w:ilvl="0" w:tplc="11740914">
      <w:numFmt w:val="bullet"/>
      <w:lvlText w:val="-"/>
      <w:lvlJc w:val="left"/>
      <w:pPr>
        <w:ind w:left="108" w:hanging="71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906BA80">
      <w:numFmt w:val="bullet"/>
      <w:lvlText w:val="•"/>
      <w:lvlJc w:val="left"/>
      <w:pPr>
        <w:ind w:left="561" w:hanging="710"/>
      </w:pPr>
      <w:rPr>
        <w:rFonts w:hint="default"/>
        <w:lang w:val="ru-RU" w:eastAsia="en-US" w:bidi="ar-SA"/>
      </w:rPr>
    </w:lvl>
    <w:lvl w:ilvl="2" w:tplc="5AD6404A">
      <w:numFmt w:val="bullet"/>
      <w:lvlText w:val="•"/>
      <w:lvlJc w:val="left"/>
      <w:pPr>
        <w:ind w:left="1023" w:hanging="710"/>
      </w:pPr>
      <w:rPr>
        <w:rFonts w:hint="default"/>
        <w:lang w:val="ru-RU" w:eastAsia="en-US" w:bidi="ar-SA"/>
      </w:rPr>
    </w:lvl>
    <w:lvl w:ilvl="3" w:tplc="D0BC5548">
      <w:numFmt w:val="bullet"/>
      <w:lvlText w:val="•"/>
      <w:lvlJc w:val="left"/>
      <w:pPr>
        <w:ind w:left="1485" w:hanging="710"/>
      </w:pPr>
      <w:rPr>
        <w:rFonts w:hint="default"/>
        <w:lang w:val="ru-RU" w:eastAsia="en-US" w:bidi="ar-SA"/>
      </w:rPr>
    </w:lvl>
    <w:lvl w:ilvl="4" w:tplc="15943F68">
      <w:numFmt w:val="bullet"/>
      <w:lvlText w:val="•"/>
      <w:lvlJc w:val="left"/>
      <w:pPr>
        <w:ind w:left="1946" w:hanging="710"/>
      </w:pPr>
      <w:rPr>
        <w:rFonts w:hint="default"/>
        <w:lang w:val="ru-RU" w:eastAsia="en-US" w:bidi="ar-SA"/>
      </w:rPr>
    </w:lvl>
    <w:lvl w:ilvl="5" w:tplc="096E2C3A">
      <w:numFmt w:val="bullet"/>
      <w:lvlText w:val="•"/>
      <w:lvlJc w:val="left"/>
      <w:pPr>
        <w:ind w:left="2408" w:hanging="710"/>
      </w:pPr>
      <w:rPr>
        <w:rFonts w:hint="default"/>
        <w:lang w:val="ru-RU" w:eastAsia="en-US" w:bidi="ar-SA"/>
      </w:rPr>
    </w:lvl>
    <w:lvl w:ilvl="6" w:tplc="1D2ED66C">
      <w:numFmt w:val="bullet"/>
      <w:lvlText w:val="•"/>
      <w:lvlJc w:val="left"/>
      <w:pPr>
        <w:ind w:left="2870" w:hanging="710"/>
      </w:pPr>
      <w:rPr>
        <w:rFonts w:hint="default"/>
        <w:lang w:val="ru-RU" w:eastAsia="en-US" w:bidi="ar-SA"/>
      </w:rPr>
    </w:lvl>
    <w:lvl w:ilvl="7" w:tplc="89AE4CAC">
      <w:numFmt w:val="bullet"/>
      <w:lvlText w:val="•"/>
      <w:lvlJc w:val="left"/>
      <w:pPr>
        <w:ind w:left="3331" w:hanging="710"/>
      </w:pPr>
      <w:rPr>
        <w:rFonts w:hint="default"/>
        <w:lang w:val="ru-RU" w:eastAsia="en-US" w:bidi="ar-SA"/>
      </w:rPr>
    </w:lvl>
    <w:lvl w:ilvl="8" w:tplc="D5B890F8">
      <w:numFmt w:val="bullet"/>
      <w:lvlText w:val="•"/>
      <w:lvlJc w:val="left"/>
      <w:pPr>
        <w:ind w:left="3793" w:hanging="710"/>
      </w:pPr>
      <w:rPr>
        <w:rFonts w:hint="default"/>
        <w:lang w:val="ru-RU" w:eastAsia="en-US" w:bidi="ar-SA"/>
      </w:rPr>
    </w:lvl>
  </w:abstractNum>
  <w:abstractNum w:abstractNumId="8" w15:restartNumberingAfterBreak="0">
    <w:nsid w:val="460E3AE2"/>
    <w:multiLevelType w:val="hybridMultilevel"/>
    <w:tmpl w:val="6D0A7D40"/>
    <w:lvl w:ilvl="0" w:tplc="74FC4438">
      <w:numFmt w:val="bullet"/>
      <w:lvlText w:val="-"/>
      <w:lvlJc w:val="left"/>
      <w:pPr>
        <w:ind w:left="109" w:hanging="71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040DC5A">
      <w:numFmt w:val="bullet"/>
      <w:lvlText w:val="•"/>
      <w:lvlJc w:val="left"/>
      <w:pPr>
        <w:ind w:left="569" w:hanging="710"/>
      </w:pPr>
      <w:rPr>
        <w:rFonts w:hint="default"/>
        <w:lang w:val="ru-RU" w:eastAsia="en-US" w:bidi="ar-SA"/>
      </w:rPr>
    </w:lvl>
    <w:lvl w:ilvl="2" w:tplc="2C424BFA">
      <w:numFmt w:val="bullet"/>
      <w:lvlText w:val="•"/>
      <w:lvlJc w:val="left"/>
      <w:pPr>
        <w:ind w:left="1038" w:hanging="710"/>
      </w:pPr>
      <w:rPr>
        <w:rFonts w:hint="default"/>
        <w:lang w:val="ru-RU" w:eastAsia="en-US" w:bidi="ar-SA"/>
      </w:rPr>
    </w:lvl>
    <w:lvl w:ilvl="3" w:tplc="03343A50">
      <w:numFmt w:val="bullet"/>
      <w:lvlText w:val="•"/>
      <w:lvlJc w:val="left"/>
      <w:pPr>
        <w:ind w:left="1507" w:hanging="710"/>
      </w:pPr>
      <w:rPr>
        <w:rFonts w:hint="default"/>
        <w:lang w:val="ru-RU" w:eastAsia="en-US" w:bidi="ar-SA"/>
      </w:rPr>
    </w:lvl>
    <w:lvl w:ilvl="4" w:tplc="91DAF51C">
      <w:numFmt w:val="bullet"/>
      <w:lvlText w:val="•"/>
      <w:lvlJc w:val="left"/>
      <w:pPr>
        <w:ind w:left="1976" w:hanging="710"/>
      </w:pPr>
      <w:rPr>
        <w:rFonts w:hint="default"/>
        <w:lang w:val="ru-RU" w:eastAsia="en-US" w:bidi="ar-SA"/>
      </w:rPr>
    </w:lvl>
    <w:lvl w:ilvl="5" w:tplc="D0D4D7A4">
      <w:numFmt w:val="bullet"/>
      <w:lvlText w:val="•"/>
      <w:lvlJc w:val="left"/>
      <w:pPr>
        <w:ind w:left="2446" w:hanging="710"/>
      </w:pPr>
      <w:rPr>
        <w:rFonts w:hint="default"/>
        <w:lang w:val="ru-RU" w:eastAsia="en-US" w:bidi="ar-SA"/>
      </w:rPr>
    </w:lvl>
    <w:lvl w:ilvl="6" w:tplc="53D8E100">
      <w:numFmt w:val="bullet"/>
      <w:lvlText w:val="•"/>
      <w:lvlJc w:val="left"/>
      <w:pPr>
        <w:ind w:left="2915" w:hanging="710"/>
      </w:pPr>
      <w:rPr>
        <w:rFonts w:hint="default"/>
        <w:lang w:val="ru-RU" w:eastAsia="en-US" w:bidi="ar-SA"/>
      </w:rPr>
    </w:lvl>
    <w:lvl w:ilvl="7" w:tplc="76344BEE">
      <w:numFmt w:val="bullet"/>
      <w:lvlText w:val="•"/>
      <w:lvlJc w:val="left"/>
      <w:pPr>
        <w:ind w:left="3384" w:hanging="710"/>
      </w:pPr>
      <w:rPr>
        <w:rFonts w:hint="default"/>
        <w:lang w:val="ru-RU" w:eastAsia="en-US" w:bidi="ar-SA"/>
      </w:rPr>
    </w:lvl>
    <w:lvl w:ilvl="8" w:tplc="61906EEE">
      <w:numFmt w:val="bullet"/>
      <w:lvlText w:val="•"/>
      <w:lvlJc w:val="left"/>
      <w:pPr>
        <w:ind w:left="3853" w:hanging="710"/>
      </w:pPr>
      <w:rPr>
        <w:rFonts w:hint="default"/>
        <w:lang w:val="ru-RU" w:eastAsia="en-US" w:bidi="ar-SA"/>
      </w:rPr>
    </w:lvl>
  </w:abstractNum>
  <w:abstractNum w:abstractNumId="9" w15:restartNumberingAfterBreak="0">
    <w:nsid w:val="4EA4296C"/>
    <w:multiLevelType w:val="hybridMultilevel"/>
    <w:tmpl w:val="88327E32"/>
    <w:lvl w:ilvl="0" w:tplc="AE907A02">
      <w:numFmt w:val="bullet"/>
      <w:lvlText w:val="-"/>
      <w:lvlJc w:val="left"/>
      <w:pPr>
        <w:ind w:left="811" w:hanging="1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01CF85C">
      <w:numFmt w:val="bullet"/>
      <w:lvlText w:val="•"/>
      <w:lvlJc w:val="left"/>
      <w:pPr>
        <w:ind w:left="1728" w:hanging="160"/>
      </w:pPr>
      <w:rPr>
        <w:rFonts w:hint="default"/>
        <w:lang w:val="ru-RU" w:eastAsia="en-US" w:bidi="ar-SA"/>
      </w:rPr>
    </w:lvl>
    <w:lvl w:ilvl="2" w:tplc="76669BBC">
      <w:numFmt w:val="bullet"/>
      <w:lvlText w:val="•"/>
      <w:lvlJc w:val="left"/>
      <w:pPr>
        <w:ind w:left="2636" w:hanging="160"/>
      </w:pPr>
      <w:rPr>
        <w:rFonts w:hint="default"/>
        <w:lang w:val="ru-RU" w:eastAsia="en-US" w:bidi="ar-SA"/>
      </w:rPr>
    </w:lvl>
    <w:lvl w:ilvl="3" w:tplc="1878158E">
      <w:numFmt w:val="bullet"/>
      <w:lvlText w:val="•"/>
      <w:lvlJc w:val="left"/>
      <w:pPr>
        <w:ind w:left="3544" w:hanging="160"/>
      </w:pPr>
      <w:rPr>
        <w:rFonts w:hint="default"/>
        <w:lang w:val="ru-RU" w:eastAsia="en-US" w:bidi="ar-SA"/>
      </w:rPr>
    </w:lvl>
    <w:lvl w:ilvl="4" w:tplc="54000120">
      <w:numFmt w:val="bullet"/>
      <w:lvlText w:val="•"/>
      <w:lvlJc w:val="left"/>
      <w:pPr>
        <w:ind w:left="4452" w:hanging="160"/>
      </w:pPr>
      <w:rPr>
        <w:rFonts w:hint="default"/>
        <w:lang w:val="ru-RU" w:eastAsia="en-US" w:bidi="ar-SA"/>
      </w:rPr>
    </w:lvl>
    <w:lvl w:ilvl="5" w:tplc="9446E1C2">
      <w:numFmt w:val="bullet"/>
      <w:lvlText w:val="•"/>
      <w:lvlJc w:val="left"/>
      <w:pPr>
        <w:ind w:left="5360" w:hanging="160"/>
      </w:pPr>
      <w:rPr>
        <w:rFonts w:hint="default"/>
        <w:lang w:val="ru-RU" w:eastAsia="en-US" w:bidi="ar-SA"/>
      </w:rPr>
    </w:lvl>
    <w:lvl w:ilvl="6" w:tplc="95845D4C">
      <w:numFmt w:val="bullet"/>
      <w:lvlText w:val="•"/>
      <w:lvlJc w:val="left"/>
      <w:pPr>
        <w:ind w:left="6268" w:hanging="160"/>
      </w:pPr>
      <w:rPr>
        <w:rFonts w:hint="default"/>
        <w:lang w:val="ru-RU" w:eastAsia="en-US" w:bidi="ar-SA"/>
      </w:rPr>
    </w:lvl>
    <w:lvl w:ilvl="7" w:tplc="9A58ACF6">
      <w:numFmt w:val="bullet"/>
      <w:lvlText w:val="•"/>
      <w:lvlJc w:val="left"/>
      <w:pPr>
        <w:ind w:left="7176" w:hanging="160"/>
      </w:pPr>
      <w:rPr>
        <w:rFonts w:hint="default"/>
        <w:lang w:val="ru-RU" w:eastAsia="en-US" w:bidi="ar-SA"/>
      </w:rPr>
    </w:lvl>
    <w:lvl w:ilvl="8" w:tplc="F08CC1EA">
      <w:numFmt w:val="bullet"/>
      <w:lvlText w:val="•"/>
      <w:lvlJc w:val="left"/>
      <w:pPr>
        <w:ind w:left="8084" w:hanging="160"/>
      </w:pPr>
      <w:rPr>
        <w:rFonts w:hint="default"/>
        <w:lang w:val="ru-RU" w:eastAsia="en-US" w:bidi="ar-SA"/>
      </w:rPr>
    </w:lvl>
  </w:abstractNum>
  <w:abstractNum w:abstractNumId="10" w15:restartNumberingAfterBreak="0">
    <w:nsid w:val="523B69A5"/>
    <w:multiLevelType w:val="hybridMultilevel"/>
    <w:tmpl w:val="74FEBF0E"/>
    <w:lvl w:ilvl="0" w:tplc="065E7C9E">
      <w:start w:val="1"/>
      <w:numFmt w:val="decimal"/>
      <w:lvlText w:val="%1"/>
      <w:lvlJc w:val="left"/>
      <w:pPr>
        <w:ind w:left="100" w:hanging="70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F8046DC">
      <w:numFmt w:val="bullet"/>
      <w:lvlText w:val="•"/>
      <w:lvlJc w:val="left"/>
      <w:pPr>
        <w:ind w:left="1200" w:hanging="706"/>
      </w:pPr>
      <w:rPr>
        <w:rFonts w:hint="default"/>
        <w:lang w:val="ru-RU" w:eastAsia="en-US" w:bidi="ar-SA"/>
      </w:rPr>
    </w:lvl>
    <w:lvl w:ilvl="2" w:tplc="E434428E">
      <w:numFmt w:val="bullet"/>
      <w:lvlText w:val="•"/>
      <w:lvlJc w:val="left"/>
      <w:pPr>
        <w:ind w:left="2129" w:hanging="706"/>
      </w:pPr>
      <w:rPr>
        <w:rFonts w:hint="default"/>
        <w:lang w:val="ru-RU" w:eastAsia="en-US" w:bidi="ar-SA"/>
      </w:rPr>
    </w:lvl>
    <w:lvl w:ilvl="3" w:tplc="B53E978C">
      <w:numFmt w:val="bullet"/>
      <w:lvlText w:val="•"/>
      <w:lvlJc w:val="left"/>
      <w:pPr>
        <w:ind w:left="3058" w:hanging="706"/>
      </w:pPr>
      <w:rPr>
        <w:rFonts w:hint="default"/>
        <w:lang w:val="ru-RU" w:eastAsia="en-US" w:bidi="ar-SA"/>
      </w:rPr>
    </w:lvl>
    <w:lvl w:ilvl="4" w:tplc="70AC0AA0">
      <w:numFmt w:val="bullet"/>
      <w:lvlText w:val="•"/>
      <w:lvlJc w:val="left"/>
      <w:pPr>
        <w:ind w:left="3988" w:hanging="706"/>
      </w:pPr>
      <w:rPr>
        <w:rFonts w:hint="default"/>
        <w:lang w:val="ru-RU" w:eastAsia="en-US" w:bidi="ar-SA"/>
      </w:rPr>
    </w:lvl>
    <w:lvl w:ilvl="5" w:tplc="E0EEBB6A">
      <w:numFmt w:val="bullet"/>
      <w:lvlText w:val="•"/>
      <w:lvlJc w:val="left"/>
      <w:pPr>
        <w:ind w:left="4917" w:hanging="706"/>
      </w:pPr>
      <w:rPr>
        <w:rFonts w:hint="default"/>
        <w:lang w:val="ru-RU" w:eastAsia="en-US" w:bidi="ar-SA"/>
      </w:rPr>
    </w:lvl>
    <w:lvl w:ilvl="6" w:tplc="43243518">
      <w:numFmt w:val="bullet"/>
      <w:lvlText w:val="•"/>
      <w:lvlJc w:val="left"/>
      <w:pPr>
        <w:ind w:left="5847" w:hanging="706"/>
      </w:pPr>
      <w:rPr>
        <w:rFonts w:hint="default"/>
        <w:lang w:val="ru-RU" w:eastAsia="en-US" w:bidi="ar-SA"/>
      </w:rPr>
    </w:lvl>
    <w:lvl w:ilvl="7" w:tplc="5E50BE98">
      <w:numFmt w:val="bullet"/>
      <w:lvlText w:val="•"/>
      <w:lvlJc w:val="left"/>
      <w:pPr>
        <w:ind w:left="6776" w:hanging="706"/>
      </w:pPr>
      <w:rPr>
        <w:rFonts w:hint="default"/>
        <w:lang w:val="ru-RU" w:eastAsia="en-US" w:bidi="ar-SA"/>
      </w:rPr>
    </w:lvl>
    <w:lvl w:ilvl="8" w:tplc="5082F384">
      <w:numFmt w:val="bullet"/>
      <w:lvlText w:val="•"/>
      <w:lvlJc w:val="left"/>
      <w:pPr>
        <w:ind w:left="7706" w:hanging="706"/>
      </w:pPr>
      <w:rPr>
        <w:rFonts w:hint="default"/>
        <w:lang w:val="ru-RU" w:eastAsia="en-US" w:bidi="ar-SA"/>
      </w:rPr>
    </w:lvl>
  </w:abstractNum>
  <w:abstractNum w:abstractNumId="11" w15:restartNumberingAfterBreak="0">
    <w:nsid w:val="55032A57"/>
    <w:multiLevelType w:val="hybridMultilevel"/>
    <w:tmpl w:val="F6745478"/>
    <w:lvl w:ilvl="0" w:tplc="0478C16E">
      <w:numFmt w:val="bullet"/>
      <w:lvlText w:val="-"/>
      <w:lvlJc w:val="left"/>
      <w:pPr>
        <w:ind w:left="108" w:hanging="71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DF0D748">
      <w:numFmt w:val="bullet"/>
      <w:lvlText w:val="•"/>
      <w:lvlJc w:val="left"/>
      <w:pPr>
        <w:ind w:left="561" w:hanging="710"/>
      </w:pPr>
      <w:rPr>
        <w:rFonts w:hint="default"/>
        <w:lang w:val="ru-RU" w:eastAsia="en-US" w:bidi="ar-SA"/>
      </w:rPr>
    </w:lvl>
    <w:lvl w:ilvl="2" w:tplc="7FE4BB38">
      <w:numFmt w:val="bullet"/>
      <w:lvlText w:val="•"/>
      <w:lvlJc w:val="left"/>
      <w:pPr>
        <w:ind w:left="1023" w:hanging="710"/>
      </w:pPr>
      <w:rPr>
        <w:rFonts w:hint="default"/>
        <w:lang w:val="ru-RU" w:eastAsia="en-US" w:bidi="ar-SA"/>
      </w:rPr>
    </w:lvl>
    <w:lvl w:ilvl="3" w:tplc="0BBC9FC4">
      <w:numFmt w:val="bullet"/>
      <w:lvlText w:val="•"/>
      <w:lvlJc w:val="left"/>
      <w:pPr>
        <w:ind w:left="1485" w:hanging="710"/>
      </w:pPr>
      <w:rPr>
        <w:rFonts w:hint="default"/>
        <w:lang w:val="ru-RU" w:eastAsia="en-US" w:bidi="ar-SA"/>
      </w:rPr>
    </w:lvl>
    <w:lvl w:ilvl="4" w:tplc="C48A7C88">
      <w:numFmt w:val="bullet"/>
      <w:lvlText w:val="•"/>
      <w:lvlJc w:val="left"/>
      <w:pPr>
        <w:ind w:left="1946" w:hanging="710"/>
      </w:pPr>
      <w:rPr>
        <w:rFonts w:hint="default"/>
        <w:lang w:val="ru-RU" w:eastAsia="en-US" w:bidi="ar-SA"/>
      </w:rPr>
    </w:lvl>
    <w:lvl w:ilvl="5" w:tplc="E04C6672">
      <w:numFmt w:val="bullet"/>
      <w:lvlText w:val="•"/>
      <w:lvlJc w:val="left"/>
      <w:pPr>
        <w:ind w:left="2408" w:hanging="710"/>
      </w:pPr>
      <w:rPr>
        <w:rFonts w:hint="default"/>
        <w:lang w:val="ru-RU" w:eastAsia="en-US" w:bidi="ar-SA"/>
      </w:rPr>
    </w:lvl>
    <w:lvl w:ilvl="6" w:tplc="BEF2DA6C">
      <w:numFmt w:val="bullet"/>
      <w:lvlText w:val="•"/>
      <w:lvlJc w:val="left"/>
      <w:pPr>
        <w:ind w:left="2870" w:hanging="710"/>
      </w:pPr>
      <w:rPr>
        <w:rFonts w:hint="default"/>
        <w:lang w:val="ru-RU" w:eastAsia="en-US" w:bidi="ar-SA"/>
      </w:rPr>
    </w:lvl>
    <w:lvl w:ilvl="7" w:tplc="1C321C34">
      <w:numFmt w:val="bullet"/>
      <w:lvlText w:val="•"/>
      <w:lvlJc w:val="left"/>
      <w:pPr>
        <w:ind w:left="3331" w:hanging="710"/>
      </w:pPr>
      <w:rPr>
        <w:rFonts w:hint="default"/>
        <w:lang w:val="ru-RU" w:eastAsia="en-US" w:bidi="ar-SA"/>
      </w:rPr>
    </w:lvl>
    <w:lvl w:ilvl="8" w:tplc="5276F69A">
      <w:numFmt w:val="bullet"/>
      <w:lvlText w:val="•"/>
      <w:lvlJc w:val="left"/>
      <w:pPr>
        <w:ind w:left="3793" w:hanging="710"/>
      </w:pPr>
      <w:rPr>
        <w:rFonts w:hint="default"/>
        <w:lang w:val="ru-RU" w:eastAsia="en-US" w:bidi="ar-SA"/>
      </w:rPr>
    </w:lvl>
  </w:abstractNum>
  <w:abstractNum w:abstractNumId="12" w15:restartNumberingAfterBreak="0">
    <w:nsid w:val="62D13B4D"/>
    <w:multiLevelType w:val="hybridMultilevel"/>
    <w:tmpl w:val="7C0E82C0"/>
    <w:lvl w:ilvl="0" w:tplc="93746444">
      <w:numFmt w:val="bullet"/>
      <w:lvlText w:val="-"/>
      <w:lvlJc w:val="left"/>
      <w:pPr>
        <w:ind w:left="109" w:hanging="71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C883AC4">
      <w:numFmt w:val="bullet"/>
      <w:lvlText w:val="•"/>
      <w:lvlJc w:val="left"/>
      <w:pPr>
        <w:ind w:left="569" w:hanging="710"/>
      </w:pPr>
      <w:rPr>
        <w:rFonts w:hint="default"/>
        <w:lang w:val="ru-RU" w:eastAsia="en-US" w:bidi="ar-SA"/>
      </w:rPr>
    </w:lvl>
    <w:lvl w:ilvl="2" w:tplc="F3D8688C">
      <w:numFmt w:val="bullet"/>
      <w:lvlText w:val="•"/>
      <w:lvlJc w:val="left"/>
      <w:pPr>
        <w:ind w:left="1038" w:hanging="710"/>
      </w:pPr>
      <w:rPr>
        <w:rFonts w:hint="default"/>
        <w:lang w:val="ru-RU" w:eastAsia="en-US" w:bidi="ar-SA"/>
      </w:rPr>
    </w:lvl>
    <w:lvl w:ilvl="3" w:tplc="581ECAB0">
      <w:numFmt w:val="bullet"/>
      <w:lvlText w:val="•"/>
      <w:lvlJc w:val="left"/>
      <w:pPr>
        <w:ind w:left="1507" w:hanging="710"/>
      </w:pPr>
      <w:rPr>
        <w:rFonts w:hint="default"/>
        <w:lang w:val="ru-RU" w:eastAsia="en-US" w:bidi="ar-SA"/>
      </w:rPr>
    </w:lvl>
    <w:lvl w:ilvl="4" w:tplc="5D74BB52">
      <w:numFmt w:val="bullet"/>
      <w:lvlText w:val="•"/>
      <w:lvlJc w:val="left"/>
      <w:pPr>
        <w:ind w:left="1976" w:hanging="710"/>
      </w:pPr>
      <w:rPr>
        <w:rFonts w:hint="default"/>
        <w:lang w:val="ru-RU" w:eastAsia="en-US" w:bidi="ar-SA"/>
      </w:rPr>
    </w:lvl>
    <w:lvl w:ilvl="5" w:tplc="CA46720E">
      <w:numFmt w:val="bullet"/>
      <w:lvlText w:val="•"/>
      <w:lvlJc w:val="left"/>
      <w:pPr>
        <w:ind w:left="2446" w:hanging="710"/>
      </w:pPr>
      <w:rPr>
        <w:rFonts w:hint="default"/>
        <w:lang w:val="ru-RU" w:eastAsia="en-US" w:bidi="ar-SA"/>
      </w:rPr>
    </w:lvl>
    <w:lvl w:ilvl="6" w:tplc="0AD4E520">
      <w:numFmt w:val="bullet"/>
      <w:lvlText w:val="•"/>
      <w:lvlJc w:val="left"/>
      <w:pPr>
        <w:ind w:left="2915" w:hanging="710"/>
      </w:pPr>
      <w:rPr>
        <w:rFonts w:hint="default"/>
        <w:lang w:val="ru-RU" w:eastAsia="en-US" w:bidi="ar-SA"/>
      </w:rPr>
    </w:lvl>
    <w:lvl w:ilvl="7" w:tplc="ACD86FD8">
      <w:numFmt w:val="bullet"/>
      <w:lvlText w:val="•"/>
      <w:lvlJc w:val="left"/>
      <w:pPr>
        <w:ind w:left="3384" w:hanging="710"/>
      </w:pPr>
      <w:rPr>
        <w:rFonts w:hint="default"/>
        <w:lang w:val="ru-RU" w:eastAsia="en-US" w:bidi="ar-SA"/>
      </w:rPr>
    </w:lvl>
    <w:lvl w:ilvl="8" w:tplc="091AA16A">
      <w:numFmt w:val="bullet"/>
      <w:lvlText w:val="•"/>
      <w:lvlJc w:val="left"/>
      <w:pPr>
        <w:ind w:left="3853" w:hanging="710"/>
      </w:pPr>
      <w:rPr>
        <w:rFonts w:hint="default"/>
        <w:lang w:val="ru-RU" w:eastAsia="en-US" w:bidi="ar-SA"/>
      </w:rPr>
    </w:lvl>
  </w:abstractNum>
  <w:abstractNum w:abstractNumId="13" w15:restartNumberingAfterBreak="0">
    <w:nsid w:val="651642F9"/>
    <w:multiLevelType w:val="hybridMultilevel"/>
    <w:tmpl w:val="3E9E8BEC"/>
    <w:lvl w:ilvl="0" w:tplc="88A6D2F4">
      <w:numFmt w:val="bullet"/>
      <w:lvlText w:val="-"/>
      <w:lvlJc w:val="left"/>
      <w:pPr>
        <w:ind w:left="108" w:hanging="40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346470A">
      <w:numFmt w:val="bullet"/>
      <w:lvlText w:val="•"/>
      <w:lvlJc w:val="left"/>
      <w:pPr>
        <w:ind w:left="561" w:hanging="400"/>
      </w:pPr>
      <w:rPr>
        <w:rFonts w:hint="default"/>
        <w:lang w:val="ru-RU" w:eastAsia="en-US" w:bidi="ar-SA"/>
      </w:rPr>
    </w:lvl>
    <w:lvl w:ilvl="2" w:tplc="A1DC0AB6">
      <w:numFmt w:val="bullet"/>
      <w:lvlText w:val="•"/>
      <w:lvlJc w:val="left"/>
      <w:pPr>
        <w:ind w:left="1023" w:hanging="400"/>
      </w:pPr>
      <w:rPr>
        <w:rFonts w:hint="default"/>
        <w:lang w:val="ru-RU" w:eastAsia="en-US" w:bidi="ar-SA"/>
      </w:rPr>
    </w:lvl>
    <w:lvl w:ilvl="3" w:tplc="5700F524">
      <w:numFmt w:val="bullet"/>
      <w:lvlText w:val="•"/>
      <w:lvlJc w:val="left"/>
      <w:pPr>
        <w:ind w:left="1485" w:hanging="400"/>
      </w:pPr>
      <w:rPr>
        <w:rFonts w:hint="default"/>
        <w:lang w:val="ru-RU" w:eastAsia="en-US" w:bidi="ar-SA"/>
      </w:rPr>
    </w:lvl>
    <w:lvl w:ilvl="4" w:tplc="10A4DB00">
      <w:numFmt w:val="bullet"/>
      <w:lvlText w:val="•"/>
      <w:lvlJc w:val="left"/>
      <w:pPr>
        <w:ind w:left="1946" w:hanging="400"/>
      </w:pPr>
      <w:rPr>
        <w:rFonts w:hint="default"/>
        <w:lang w:val="ru-RU" w:eastAsia="en-US" w:bidi="ar-SA"/>
      </w:rPr>
    </w:lvl>
    <w:lvl w:ilvl="5" w:tplc="49EEB840">
      <w:numFmt w:val="bullet"/>
      <w:lvlText w:val="•"/>
      <w:lvlJc w:val="left"/>
      <w:pPr>
        <w:ind w:left="2408" w:hanging="400"/>
      </w:pPr>
      <w:rPr>
        <w:rFonts w:hint="default"/>
        <w:lang w:val="ru-RU" w:eastAsia="en-US" w:bidi="ar-SA"/>
      </w:rPr>
    </w:lvl>
    <w:lvl w:ilvl="6" w:tplc="18E0D24C">
      <w:numFmt w:val="bullet"/>
      <w:lvlText w:val="•"/>
      <w:lvlJc w:val="left"/>
      <w:pPr>
        <w:ind w:left="2870" w:hanging="400"/>
      </w:pPr>
      <w:rPr>
        <w:rFonts w:hint="default"/>
        <w:lang w:val="ru-RU" w:eastAsia="en-US" w:bidi="ar-SA"/>
      </w:rPr>
    </w:lvl>
    <w:lvl w:ilvl="7" w:tplc="36B877C2">
      <w:numFmt w:val="bullet"/>
      <w:lvlText w:val="•"/>
      <w:lvlJc w:val="left"/>
      <w:pPr>
        <w:ind w:left="3331" w:hanging="400"/>
      </w:pPr>
      <w:rPr>
        <w:rFonts w:hint="default"/>
        <w:lang w:val="ru-RU" w:eastAsia="en-US" w:bidi="ar-SA"/>
      </w:rPr>
    </w:lvl>
    <w:lvl w:ilvl="8" w:tplc="C9567A86">
      <w:numFmt w:val="bullet"/>
      <w:lvlText w:val="•"/>
      <w:lvlJc w:val="left"/>
      <w:pPr>
        <w:ind w:left="3793" w:hanging="400"/>
      </w:pPr>
      <w:rPr>
        <w:rFonts w:hint="default"/>
        <w:lang w:val="ru-RU" w:eastAsia="en-US" w:bidi="ar-SA"/>
      </w:rPr>
    </w:lvl>
  </w:abstractNum>
  <w:abstractNum w:abstractNumId="14" w15:restartNumberingAfterBreak="0">
    <w:nsid w:val="656A5304"/>
    <w:multiLevelType w:val="multilevel"/>
    <w:tmpl w:val="83D04AB6"/>
    <w:lvl w:ilvl="0">
      <w:start w:val="3"/>
      <w:numFmt w:val="decimal"/>
      <w:lvlText w:val="%1"/>
      <w:lvlJc w:val="left"/>
      <w:pPr>
        <w:ind w:left="1371" w:hanging="56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71" w:hanging="561"/>
        <w:jc w:val="left"/>
      </w:pPr>
      <w:rPr>
        <w:rFonts w:ascii="Times New Roman" w:eastAsia="Times New Roman" w:hAnsi="Times New Roman" w:cs="Times New Roman" w:hint="default"/>
        <w:w w:val="100"/>
        <w:sz w:val="32"/>
        <w:szCs w:val="32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441" w:hanging="63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20" w:hanging="63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60" w:hanging="63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00" w:hanging="63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40" w:hanging="63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80" w:hanging="63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20" w:hanging="630"/>
      </w:pPr>
      <w:rPr>
        <w:rFonts w:hint="default"/>
        <w:lang w:val="ru-RU" w:eastAsia="en-US" w:bidi="ar-SA"/>
      </w:rPr>
    </w:lvl>
  </w:abstractNum>
  <w:abstractNum w:abstractNumId="15" w15:restartNumberingAfterBreak="0">
    <w:nsid w:val="75917FA4"/>
    <w:multiLevelType w:val="multilevel"/>
    <w:tmpl w:val="87D2FE5C"/>
    <w:lvl w:ilvl="0">
      <w:start w:val="46"/>
      <w:numFmt w:val="decimal"/>
      <w:lvlText w:val="%1"/>
      <w:lvlJc w:val="left"/>
      <w:pPr>
        <w:ind w:left="200" w:hanging="1050"/>
        <w:jc w:val="left"/>
      </w:pPr>
      <w:rPr>
        <w:rFonts w:hint="default"/>
        <w:lang w:val="ru-RU" w:eastAsia="en-US" w:bidi="ar-SA"/>
      </w:rPr>
    </w:lvl>
    <w:lvl w:ilvl="1">
      <w:start w:val="2"/>
      <w:numFmt w:val="decimalZero"/>
      <w:lvlText w:val="%1.%2"/>
      <w:lvlJc w:val="left"/>
      <w:pPr>
        <w:ind w:left="200" w:hanging="1050"/>
        <w:jc w:val="left"/>
      </w:pPr>
      <w:rPr>
        <w:rFonts w:hint="default"/>
        <w:lang w:val="ru-RU" w:eastAsia="en-US" w:bidi="ar-SA"/>
      </w:rPr>
    </w:lvl>
    <w:lvl w:ilvl="2">
      <w:start w:val="1"/>
      <w:numFmt w:val="decimalZero"/>
      <w:lvlText w:val="%1.%2.%3"/>
      <w:lvlJc w:val="left"/>
      <w:pPr>
        <w:ind w:left="200" w:hanging="105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11" w:hanging="71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3047" w:hanging="320"/>
        <w:jc w:val="right"/>
      </w:pPr>
      <w:rPr>
        <w:rFonts w:ascii="Times New Roman" w:eastAsia="Times New Roman" w:hAnsi="Times New Roman" w:cs="Times New Roman" w:hint="default"/>
        <w:w w:val="100"/>
        <w:sz w:val="32"/>
        <w:szCs w:val="32"/>
        <w:lang w:val="ru-RU" w:eastAsia="en-US" w:bidi="ar-SA"/>
      </w:rPr>
    </w:lvl>
    <w:lvl w:ilvl="5">
      <w:start w:val="1"/>
      <w:numFmt w:val="decimal"/>
      <w:lvlText w:val="%5.%6."/>
      <w:lvlJc w:val="left"/>
      <w:pPr>
        <w:ind w:left="1366" w:hanging="560"/>
        <w:jc w:val="right"/>
      </w:pPr>
      <w:rPr>
        <w:rFonts w:ascii="Times New Roman" w:eastAsia="Times New Roman" w:hAnsi="Times New Roman" w:cs="Times New Roman" w:hint="default"/>
        <w:w w:val="100"/>
        <w:sz w:val="32"/>
        <w:szCs w:val="32"/>
        <w:lang w:val="ru-RU" w:eastAsia="en-US" w:bidi="ar-SA"/>
      </w:rPr>
    </w:lvl>
    <w:lvl w:ilvl="6">
      <w:numFmt w:val="bullet"/>
      <w:lvlText w:val="•"/>
      <w:lvlJc w:val="left"/>
      <w:pPr>
        <w:ind w:left="5836" w:hanging="5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68" w:hanging="5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00" w:hanging="560"/>
      </w:pPr>
      <w:rPr>
        <w:rFonts w:hint="default"/>
        <w:lang w:val="ru-RU" w:eastAsia="en-US" w:bidi="ar-SA"/>
      </w:rPr>
    </w:lvl>
  </w:abstractNum>
  <w:abstractNum w:abstractNumId="16" w15:restartNumberingAfterBreak="0">
    <w:nsid w:val="7B4A210E"/>
    <w:multiLevelType w:val="multilevel"/>
    <w:tmpl w:val="D638D6BA"/>
    <w:lvl w:ilvl="0">
      <w:start w:val="1"/>
      <w:numFmt w:val="decimal"/>
      <w:lvlText w:val="%1"/>
      <w:lvlJc w:val="left"/>
      <w:pPr>
        <w:ind w:left="761" w:hanging="56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61" w:hanging="561"/>
        <w:jc w:val="right"/>
      </w:pPr>
      <w:rPr>
        <w:rFonts w:ascii="Times New Roman" w:eastAsia="Times New Roman" w:hAnsi="Times New Roman" w:cs="Times New Roman" w:hint="default"/>
        <w:w w:val="100"/>
        <w:sz w:val="32"/>
        <w:szCs w:val="32"/>
        <w:lang w:val="ru-RU" w:eastAsia="en-US" w:bidi="ar-SA"/>
      </w:rPr>
    </w:lvl>
    <w:lvl w:ilvl="2">
      <w:numFmt w:val="bullet"/>
      <w:lvlText w:val="•"/>
      <w:lvlJc w:val="left"/>
      <w:pPr>
        <w:ind w:left="2557" w:hanging="5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55" w:hanging="5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54" w:hanging="5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52" w:hanging="5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51" w:hanging="5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49" w:hanging="5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48" w:hanging="561"/>
      </w:pPr>
      <w:rPr>
        <w:rFonts w:hint="default"/>
        <w:lang w:val="ru-RU" w:eastAsia="en-US" w:bidi="ar-SA"/>
      </w:rPr>
    </w:lvl>
  </w:abstractNum>
  <w:abstractNum w:abstractNumId="17" w15:restartNumberingAfterBreak="0">
    <w:nsid w:val="7CEC44CC"/>
    <w:multiLevelType w:val="hybridMultilevel"/>
    <w:tmpl w:val="15C810FE"/>
    <w:lvl w:ilvl="0" w:tplc="569C3348">
      <w:numFmt w:val="bullet"/>
      <w:lvlText w:val="-"/>
      <w:lvlJc w:val="left"/>
      <w:pPr>
        <w:ind w:left="108" w:hanging="71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58AF82E">
      <w:numFmt w:val="bullet"/>
      <w:lvlText w:val="•"/>
      <w:lvlJc w:val="left"/>
      <w:pPr>
        <w:ind w:left="561" w:hanging="710"/>
      </w:pPr>
      <w:rPr>
        <w:rFonts w:hint="default"/>
        <w:lang w:val="ru-RU" w:eastAsia="en-US" w:bidi="ar-SA"/>
      </w:rPr>
    </w:lvl>
    <w:lvl w:ilvl="2" w:tplc="C8748B5E">
      <w:numFmt w:val="bullet"/>
      <w:lvlText w:val="•"/>
      <w:lvlJc w:val="left"/>
      <w:pPr>
        <w:ind w:left="1023" w:hanging="710"/>
      </w:pPr>
      <w:rPr>
        <w:rFonts w:hint="default"/>
        <w:lang w:val="ru-RU" w:eastAsia="en-US" w:bidi="ar-SA"/>
      </w:rPr>
    </w:lvl>
    <w:lvl w:ilvl="3" w:tplc="14CEA880">
      <w:numFmt w:val="bullet"/>
      <w:lvlText w:val="•"/>
      <w:lvlJc w:val="left"/>
      <w:pPr>
        <w:ind w:left="1485" w:hanging="710"/>
      </w:pPr>
      <w:rPr>
        <w:rFonts w:hint="default"/>
        <w:lang w:val="ru-RU" w:eastAsia="en-US" w:bidi="ar-SA"/>
      </w:rPr>
    </w:lvl>
    <w:lvl w:ilvl="4" w:tplc="DBFE4DDE">
      <w:numFmt w:val="bullet"/>
      <w:lvlText w:val="•"/>
      <w:lvlJc w:val="left"/>
      <w:pPr>
        <w:ind w:left="1946" w:hanging="710"/>
      </w:pPr>
      <w:rPr>
        <w:rFonts w:hint="default"/>
        <w:lang w:val="ru-RU" w:eastAsia="en-US" w:bidi="ar-SA"/>
      </w:rPr>
    </w:lvl>
    <w:lvl w:ilvl="5" w:tplc="D668DFA6">
      <w:numFmt w:val="bullet"/>
      <w:lvlText w:val="•"/>
      <w:lvlJc w:val="left"/>
      <w:pPr>
        <w:ind w:left="2408" w:hanging="710"/>
      </w:pPr>
      <w:rPr>
        <w:rFonts w:hint="default"/>
        <w:lang w:val="ru-RU" w:eastAsia="en-US" w:bidi="ar-SA"/>
      </w:rPr>
    </w:lvl>
    <w:lvl w:ilvl="6" w:tplc="6B144812">
      <w:numFmt w:val="bullet"/>
      <w:lvlText w:val="•"/>
      <w:lvlJc w:val="left"/>
      <w:pPr>
        <w:ind w:left="2870" w:hanging="710"/>
      </w:pPr>
      <w:rPr>
        <w:rFonts w:hint="default"/>
        <w:lang w:val="ru-RU" w:eastAsia="en-US" w:bidi="ar-SA"/>
      </w:rPr>
    </w:lvl>
    <w:lvl w:ilvl="7" w:tplc="554CC228">
      <w:numFmt w:val="bullet"/>
      <w:lvlText w:val="•"/>
      <w:lvlJc w:val="left"/>
      <w:pPr>
        <w:ind w:left="3331" w:hanging="710"/>
      </w:pPr>
      <w:rPr>
        <w:rFonts w:hint="default"/>
        <w:lang w:val="ru-RU" w:eastAsia="en-US" w:bidi="ar-SA"/>
      </w:rPr>
    </w:lvl>
    <w:lvl w:ilvl="8" w:tplc="01C679BE">
      <w:numFmt w:val="bullet"/>
      <w:lvlText w:val="•"/>
      <w:lvlJc w:val="left"/>
      <w:pPr>
        <w:ind w:left="3793" w:hanging="710"/>
      </w:pPr>
      <w:rPr>
        <w:rFonts w:hint="default"/>
        <w:lang w:val="ru-RU" w:eastAsia="en-US" w:bidi="ar-SA"/>
      </w:rPr>
    </w:lvl>
  </w:abstractNum>
  <w:abstractNum w:abstractNumId="18" w15:restartNumberingAfterBreak="0">
    <w:nsid w:val="7D353AFF"/>
    <w:multiLevelType w:val="hybridMultilevel"/>
    <w:tmpl w:val="EFF08DB6"/>
    <w:lvl w:ilvl="0" w:tplc="E076CEEE">
      <w:numFmt w:val="bullet"/>
      <w:lvlText w:val="-"/>
      <w:lvlJc w:val="left"/>
      <w:pPr>
        <w:ind w:left="109" w:hanging="71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CE2B8B8">
      <w:numFmt w:val="bullet"/>
      <w:lvlText w:val="•"/>
      <w:lvlJc w:val="left"/>
      <w:pPr>
        <w:ind w:left="569" w:hanging="710"/>
      </w:pPr>
      <w:rPr>
        <w:rFonts w:hint="default"/>
        <w:lang w:val="ru-RU" w:eastAsia="en-US" w:bidi="ar-SA"/>
      </w:rPr>
    </w:lvl>
    <w:lvl w:ilvl="2" w:tplc="EA880472">
      <w:numFmt w:val="bullet"/>
      <w:lvlText w:val="•"/>
      <w:lvlJc w:val="left"/>
      <w:pPr>
        <w:ind w:left="1038" w:hanging="710"/>
      </w:pPr>
      <w:rPr>
        <w:rFonts w:hint="default"/>
        <w:lang w:val="ru-RU" w:eastAsia="en-US" w:bidi="ar-SA"/>
      </w:rPr>
    </w:lvl>
    <w:lvl w:ilvl="3" w:tplc="D71612C0">
      <w:numFmt w:val="bullet"/>
      <w:lvlText w:val="•"/>
      <w:lvlJc w:val="left"/>
      <w:pPr>
        <w:ind w:left="1507" w:hanging="710"/>
      </w:pPr>
      <w:rPr>
        <w:rFonts w:hint="default"/>
        <w:lang w:val="ru-RU" w:eastAsia="en-US" w:bidi="ar-SA"/>
      </w:rPr>
    </w:lvl>
    <w:lvl w:ilvl="4" w:tplc="B6D0B836">
      <w:numFmt w:val="bullet"/>
      <w:lvlText w:val="•"/>
      <w:lvlJc w:val="left"/>
      <w:pPr>
        <w:ind w:left="1976" w:hanging="710"/>
      </w:pPr>
      <w:rPr>
        <w:rFonts w:hint="default"/>
        <w:lang w:val="ru-RU" w:eastAsia="en-US" w:bidi="ar-SA"/>
      </w:rPr>
    </w:lvl>
    <w:lvl w:ilvl="5" w:tplc="616A7398">
      <w:numFmt w:val="bullet"/>
      <w:lvlText w:val="•"/>
      <w:lvlJc w:val="left"/>
      <w:pPr>
        <w:ind w:left="2446" w:hanging="710"/>
      </w:pPr>
      <w:rPr>
        <w:rFonts w:hint="default"/>
        <w:lang w:val="ru-RU" w:eastAsia="en-US" w:bidi="ar-SA"/>
      </w:rPr>
    </w:lvl>
    <w:lvl w:ilvl="6" w:tplc="F2F688FA">
      <w:numFmt w:val="bullet"/>
      <w:lvlText w:val="•"/>
      <w:lvlJc w:val="left"/>
      <w:pPr>
        <w:ind w:left="2915" w:hanging="710"/>
      </w:pPr>
      <w:rPr>
        <w:rFonts w:hint="default"/>
        <w:lang w:val="ru-RU" w:eastAsia="en-US" w:bidi="ar-SA"/>
      </w:rPr>
    </w:lvl>
    <w:lvl w:ilvl="7" w:tplc="6420AAB4">
      <w:numFmt w:val="bullet"/>
      <w:lvlText w:val="•"/>
      <w:lvlJc w:val="left"/>
      <w:pPr>
        <w:ind w:left="3384" w:hanging="710"/>
      </w:pPr>
      <w:rPr>
        <w:rFonts w:hint="default"/>
        <w:lang w:val="ru-RU" w:eastAsia="en-US" w:bidi="ar-SA"/>
      </w:rPr>
    </w:lvl>
    <w:lvl w:ilvl="8" w:tplc="42DC8866">
      <w:numFmt w:val="bullet"/>
      <w:lvlText w:val="•"/>
      <w:lvlJc w:val="left"/>
      <w:pPr>
        <w:ind w:left="3853" w:hanging="710"/>
      </w:pPr>
      <w:rPr>
        <w:rFonts w:hint="default"/>
        <w:lang w:val="ru-RU" w:eastAsia="en-US" w:bidi="ar-SA"/>
      </w:rPr>
    </w:lvl>
  </w:abstractNum>
  <w:abstractNum w:abstractNumId="19" w15:restartNumberingAfterBreak="0">
    <w:nsid w:val="7E695DC6"/>
    <w:multiLevelType w:val="hybridMultilevel"/>
    <w:tmpl w:val="66B0E696"/>
    <w:lvl w:ilvl="0" w:tplc="99221716">
      <w:numFmt w:val="bullet"/>
      <w:lvlText w:val="-"/>
      <w:lvlJc w:val="left"/>
      <w:pPr>
        <w:ind w:left="109" w:hanging="71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7FAE5C8">
      <w:numFmt w:val="bullet"/>
      <w:lvlText w:val="•"/>
      <w:lvlJc w:val="left"/>
      <w:pPr>
        <w:ind w:left="569" w:hanging="710"/>
      </w:pPr>
      <w:rPr>
        <w:rFonts w:hint="default"/>
        <w:lang w:val="ru-RU" w:eastAsia="en-US" w:bidi="ar-SA"/>
      </w:rPr>
    </w:lvl>
    <w:lvl w:ilvl="2" w:tplc="A6B4DD36">
      <w:numFmt w:val="bullet"/>
      <w:lvlText w:val="•"/>
      <w:lvlJc w:val="left"/>
      <w:pPr>
        <w:ind w:left="1038" w:hanging="710"/>
      </w:pPr>
      <w:rPr>
        <w:rFonts w:hint="default"/>
        <w:lang w:val="ru-RU" w:eastAsia="en-US" w:bidi="ar-SA"/>
      </w:rPr>
    </w:lvl>
    <w:lvl w:ilvl="3" w:tplc="18DCFC50">
      <w:numFmt w:val="bullet"/>
      <w:lvlText w:val="•"/>
      <w:lvlJc w:val="left"/>
      <w:pPr>
        <w:ind w:left="1507" w:hanging="710"/>
      </w:pPr>
      <w:rPr>
        <w:rFonts w:hint="default"/>
        <w:lang w:val="ru-RU" w:eastAsia="en-US" w:bidi="ar-SA"/>
      </w:rPr>
    </w:lvl>
    <w:lvl w:ilvl="4" w:tplc="3A72899E">
      <w:numFmt w:val="bullet"/>
      <w:lvlText w:val="•"/>
      <w:lvlJc w:val="left"/>
      <w:pPr>
        <w:ind w:left="1976" w:hanging="710"/>
      </w:pPr>
      <w:rPr>
        <w:rFonts w:hint="default"/>
        <w:lang w:val="ru-RU" w:eastAsia="en-US" w:bidi="ar-SA"/>
      </w:rPr>
    </w:lvl>
    <w:lvl w:ilvl="5" w:tplc="F84C041E">
      <w:numFmt w:val="bullet"/>
      <w:lvlText w:val="•"/>
      <w:lvlJc w:val="left"/>
      <w:pPr>
        <w:ind w:left="2446" w:hanging="710"/>
      </w:pPr>
      <w:rPr>
        <w:rFonts w:hint="default"/>
        <w:lang w:val="ru-RU" w:eastAsia="en-US" w:bidi="ar-SA"/>
      </w:rPr>
    </w:lvl>
    <w:lvl w:ilvl="6" w:tplc="5490A19C">
      <w:numFmt w:val="bullet"/>
      <w:lvlText w:val="•"/>
      <w:lvlJc w:val="left"/>
      <w:pPr>
        <w:ind w:left="2915" w:hanging="710"/>
      </w:pPr>
      <w:rPr>
        <w:rFonts w:hint="default"/>
        <w:lang w:val="ru-RU" w:eastAsia="en-US" w:bidi="ar-SA"/>
      </w:rPr>
    </w:lvl>
    <w:lvl w:ilvl="7" w:tplc="7AAECC4E">
      <w:numFmt w:val="bullet"/>
      <w:lvlText w:val="•"/>
      <w:lvlJc w:val="left"/>
      <w:pPr>
        <w:ind w:left="3384" w:hanging="710"/>
      </w:pPr>
      <w:rPr>
        <w:rFonts w:hint="default"/>
        <w:lang w:val="ru-RU" w:eastAsia="en-US" w:bidi="ar-SA"/>
      </w:rPr>
    </w:lvl>
    <w:lvl w:ilvl="8" w:tplc="41C21CF2">
      <w:numFmt w:val="bullet"/>
      <w:lvlText w:val="•"/>
      <w:lvlJc w:val="left"/>
      <w:pPr>
        <w:ind w:left="3853" w:hanging="710"/>
      </w:pPr>
      <w:rPr>
        <w:rFonts w:hint="default"/>
        <w:lang w:val="ru-RU" w:eastAsia="en-US" w:bidi="ar-SA"/>
      </w:rPr>
    </w:lvl>
  </w:abstractNum>
  <w:abstractNum w:abstractNumId="20" w15:restartNumberingAfterBreak="0">
    <w:nsid w:val="7EB71763"/>
    <w:multiLevelType w:val="hybridMultilevel"/>
    <w:tmpl w:val="B2E6C9F4"/>
    <w:lvl w:ilvl="0" w:tplc="32D453B6">
      <w:numFmt w:val="bullet"/>
      <w:lvlText w:val="-"/>
      <w:lvlJc w:val="left"/>
      <w:pPr>
        <w:ind w:left="109" w:hanging="71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1147966">
      <w:numFmt w:val="bullet"/>
      <w:lvlText w:val="•"/>
      <w:lvlJc w:val="left"/>
      <w:pPr>
        <w:ind w:left="569" w:hanging="710"/>
      </w:pPr>
      <w:rPr>
        <w:rFonts w:hint="default"/>
        <w:lang w:val="ru-RU" w:eastAsia="en-US" w:bidi="ar-SA"/>
      </w:rPr>
    </w:lvl>
    <w:lvl w:ilvl="2" w:tplc="A594C9BE">
      <w:numFmt w:val="bullet"/>
      <w:lvlText w:val="•"/>
      <w:lvlJc w:val="left"/>
      <w:pPr>
        <w:ind w:left="1038" w:hanging="710"/>
      </w:pPr>
      <w:rPr>
        <w:rFonts w:hint="default"/>
        <w:lang w:val="ru-RU" w:eastAsia="en-US" w:bidi="ar-SA"/>
      </w:rPr>
    </w:lvl>
    <w:lvl w:ilvl="3" w:tplc="1AB63E04">
      <w:numFmt w:val="bullet"/>
      <w:lvlText w:val="•"/>
      <w:lvlJc w:val="left"/>
      <w:pPr>
        <w:ind w:left="1507" w:hanging="710"/>
      </w:pPr>
      <w:rPr>
        <w:rFonts w:hint="default"/>
        <w:lang w:val="ru-RU" w:eastAsia="en-US" w:bidi="ar-SA"/>
      </w:rPr>
    </w:lvl>
    <w:lvl w:ilvl="4" w:tplc="7DB286BC">
      <w:numFmt w:val="bullet"/>
      <w:lvlText w:val="•"/>
      <w:lvlJc w:val="left"/>
      <w:pPr>
        <w:ind w:left="1976" w:hanging="710"/>
      </w:pPr>
      <w:rPr>
        <w:rFonts w:hint="default"/>
        <w:lang w:val="ru-RU" w:eastAsia="en-US" w:bidi="ar-SA"/>
      </w:rPr>
    </w:lvl>
    <w:lvl w:ilvl="5" w:tplc="40241C7A">
      <w:numFmt w:val="bullet"/>
      <w:lvlText w:val="•"/>
      <w:lvlJc w:val="left"/>
      <w:pPr>
        <w:ind w:left="2446" w:hanging="710"/>
      </w:pPr>
      <w:rPr>
        <w:rFonts w:hint="default"/>
        <w:lang w:val="ru-RU" w:eastAsia="en-US" w:bidi="ar-SA"/>
      </w:rPr>
    </w:lvl>
    <w:lvl w:ilvl="6" w:tplc="EA98597C">
      <w:numFmt w:val="bullet"/>
      <w:lvlText w:val="•"/>
      <w:lvlJc w:val="left"/>
      <w:pPr>
        <w:ind w:left="2915" w:hanging="710"/>
      </w:pPr>
      <w:rPr>
        <w:rFonts w:hint="default"/>
        <w:lang w:val="ru-RU" w:eastAsia="en-US" w:bidi="ar-SA"/>
      </w:rPr>
    </w:lvl>
    <w:lvl w:ilvl="7" w:tplc="80BAFD88">
      <w:numFmt w:val="bullet"/>
      <w:lvlText w:val="•"/>
      <w:lvlJc w:val="left"/>
      <w:pPr>
        <w:ind w:left="3384" w:hanging="710"/>
      </w:pPr>
      <w:rPr>
        <w:rFonts w:hint="default"/>
        <w:lang w:val="ru-RU" w:eastAsia="en-US" w:bidi="ar-SA"/>
      </w:rPr>
    </w:lvl>
    <w:lvl w:ilvl="8" w:tplc="CEEE30B0">
      <w:numFmt w:val="bullet"/>
      <w:lvlText w:val="•"/>
      <w:lvlJc w:val="left"/>
      <w:pPr>
        <w:ind w:left="3853" w:hanging="710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9"/>
  </w:num>
  <w:num w:numId="3">
    <w:abstractNumId w:val="14"/>
  </w:num>
  <w:num w:numId="4">
    <w:abstractNumId w:val="11"/>
  </w:num>
  <w:num w:numId="5">
    <w:abstractNumId w:val="0"/>
  </w:num>
  <w:num w:numId="6">
    <w:abstractNumId w:val="5"/>
  </w:num>
  <w:num w:numId="7">
    <w:abstractNumId w:val="7"/>
  </w:num>
  <w:num w:numId="8">
    <w:abstractNumId w:val="20"/>
  </w:num>
  <w:num w:numId="9">
    <w:abstractNumId w:val="1"/>
  </w:num>
  <w:num w:numId="10">
    <w:abstractNumId w:val="3"/>
  </w:num>
  <w:num w:numId="11">
    <w:abstractNumId w:val="8"/>
  </w:num>
  <w:num w:numId="12">
    <w:abstractNumId w:val="2"/>
  </w:num>
  <w:num w:numId="13">
    <w:abstractNumId w:val="6"/>
  </w:num>
  <w:num w:numId="14">
    <w:abstractNumId w:val="12"/>
  </w:num>
  <w:num w:numId="15">
    <w:abstractNumId w:val="17"/>
  </w:num>
  <w:num w:numId="16">
    <w:abstractNumId w:val="18"/>
  </w:num>
  <w:num w:numId="17">
    <w:abstractNumId w:val="4"/>
  </w:num>
  <w:num w:numId="18">
    <w:abstractNumId w:val="13"/>
  </w:num>
  <w:num w:numId="19">
    <w:abstractNumId w:val="19"/>
  </w:num>
  <w:num w:numId="20">
    <w:abstractNumId w:val="16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9335A2"/>
    <w:rsid w:val="00080DFC"/>
    <w:rsid w:val="000A53B8"/>
    <w:rsid w:val="00146C16"/>
    <w:rsid w:val="0037719C"/>
    <w:rsid w:val="00611890"/>
    <w:rsid w:val="0074177B"/>
    <w:rsid w:val="00885B75"/>
    <w:rsid w:val="009239D3"/>
    <w:rsid w:val="009335A2"/>
    <w:rsid w:val="00AC4BB6"/>
    <w:rsid w:val="00B052DD"/>
    <w:rsid w:val="00B36A0C"/>
    <w:rsid w:val="00CF2923"/>
    <w:rsid w:val="00F75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EB9602D1-CB6A-4C2D-B3F1-AFE0C49C1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57"/>
      <w:ind w:left="1366" w:hanging="561"/>
      <w:outlineLvl w:val="0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163"/>
      <w:ind w:left="971" w:hanging="16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 Spacing"/>
    <w:uiPriority w:val="1"/>
    <w:qFormat/>
    <w:rsid w:val="00885B75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29</Pages>
  <Words>5979</Words>
  <Characters>34084</Characters>
  <Application>Microsoft Office Word</Application>
  <DocSecurity>0</DocSecurity>
  <Lines>284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</dc:creator>
  <cp:lastModifiedBy>123</cp:lastModifiedBy>
  <cp:revision>9</cp:revision>
  <dcterms:created xsi:type="dcterms:W3CDTF">2024-09-29T13:30:00Z</dcterms:created>
  <dcterms:modified xsi:type="dcterms:W3CDTF">2024-10-24T09:25:00Z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2024-08-30T00:00:00Z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2024-09-29T00:00:00Z</vt:filetime>
  </property>
</Properties>
</file>